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D28C" w14:textId="6E9FC3D5" w:rsidR="00383DB5" w:rsidRPr="009C787B" w:rsidRDefault="00383DB5" w:rsidP="00383DB5">
      <w:pPr>
        <w:pStyle w:val="NormaleWeb"/>
        <w:tabs>
          <w:tab w:val="left" w:pos="851"/>
        </w:tabs>
        <w:spacing w:before="0" w:after="240" w:line="276" w:lineRule="auto"/>
        <w:ind w:left="1412" w:hanging="1412"/>
        <w:rPr>
          <w:rFonts w:ascii="Arial" w:hAnsi="Arial" w:cs="Arial"/>
          <w:b/>
          <w:bCs/>
          <w:sz w:val="20"/>
          <w:szCs w:val="20"/>
        </w:rPr>
      </w:pPr>
      <w:r w:rsidRPr="009C787B">
        <w:rPr>
          <w:rFonts w:ascii="Arial" w:hAnsi="Arial" w:cs="Arial"/>
          <w:b/>
          <w:bCs/>
          <w:sz w:val="20"/>
          <w:szCs w:val="20"/>
        </w:rPr>
        <w:t xml:space="preserve">Mod. ICONT – Data Agg. </w:t>
      </w:r>
      <w:r w:rsidR="009C787B" w:rsidRPr="009C787B">
        <w:rPr>
          <w:rFonts w:ascii="Arial" w:hAnsi="Arial" w:cs="Arial"/>
          <w:b/>
          <w:bCs/>
          <w:sz w:val="20"/>
          <w:szCs w:val="20"/>
        </w:rPr>
        <w:t>04</w:t>
      </w:r>
      <w:r w:rsidR="00FF1DEA" w:rsidRPr="009C787B">
        <w:rPr>
          <w:rFonts w:ascii="Arial" w:hAnsi="Arial" w:cs="Arial"/>
          <w:b/>
          <w:bCs/>
          <w:sz w:val="20"/>
          <w:szCs w:val="20"/>
        </w:rPr>
        <w:t>/202</w:t>
      </w:r>
      <w:r w:rsidR="009C787B" w:rsidRPr="009C787B">
        <w:rPr>
          <w:rFonts w:ascii="Arial" w:hAnsi="Arial" w:cs="Arial"/>
          <w:b/>
          <w:bCs/>
          <w:sz w:val="20"/>
          <w:szCs w:val="20"/>
        </w:rPr>
        <w:t>3</w:t>
      </w:r>
    </w:p>
    <w:p w14:paraId="54C102D3" w14:textId="77777777" w:rsidR="00383DB5" w:rsidRPr="00383DB5" w:rsidRDefault="00383DB5" w:rsidP="00383DB5">
      <w:pPr>
        <w:pStyle w:val="NormaleWeb"/>
        <w:tabs>
          <w:tab w:val="left" w:pos="851"/>
        </w:tabs>
        <w:spacing w:before="0" w:after="240" w:line="276" w:lineRule="auto"/>
        <w:ind w:left="1412" w:hanging="1412"/>
        <w:jc w:val="center"/>
        <w:rPr>
          <w:rFonts w:ascii="Arial" w:hAnsi="Arial" w:cs="Arial"/>
          <w:b/>
          <w:sz w:val="20"/>
          <w:szCs w:val="20"/>
        </w:rPr>
      </w:pPr>
      <w:r w:rsidRPr="00383DB5">
        <w:rPr>
          <w:rFonts w:ascii="Arial" w:hAnsi="Arial" w:cs="Arial"/>
          <w:b/>
          <w:sz w:val="20"/>
          <w:szCs w:val="20"/>
        </w:rPr>
        <w:t>Informativa per il trattamento dei dati personali</w:t>
      </w:r>
    </w:p>
    <w:p w14:paraId="0B963AD0" w14:textId="77777777" w:rsidR="00383DB5" w:rsidRPr="00383DB5" w:rsidRDefault="00383DB5" w:rsidP="00383DB5">
      <w:pPr>
        <w:pStyle w:val="NormaleWeb"/>
        <w:tabs>
          <w:tab w:val="left" w:pos="851"/>
        </w:tabs>
        <w:spacing w:before="0" w:after="240" w:line="276" w:lineRule="auto"/>
        <w:ind w:left="1412" w:hanging="1412"/>
        <w:jc w:val="center"/>
        <w:rPr>
          <w:rFonts w:ascii="Arial" w:hAnsi="Arial" w:cs="Arial"/>
          <w:i/>
          <w:snapToGrid w:val="0"/>
          <w:sz w:val="20"/>
          <w:szCs w:val="20"/>
        </w:rPr>
      </w:pPr>
      <w:r w:rsidRPr="00383DB5">
        <w:rPr>
          <w:rFonts w:ascii="Arial" w:hAnsi="Arial" w:cs="Arial"/>
          <w:i/>
          <w:sz w:val="20"/>
          <w:szCs w:val="20"/>
        </w:rPr>
        <w:t xml:space="preserve">Ai sensi dell’Art. n. 13 del </w:t>
      </w:r>
      <w:r w:rsidRPr="00383DB5">
        <w:rPr>
          <w:rFonts w:ascii="Arial" w:hAnsi="Arial" w:cs="Arial"/>
          <w:i/>
          <w:snapToGrid w:val="0"/>
          <w:sz w:val="20"/>
          <w:szCs w:val="20"/>
        </w:rPr>
        <w:t>REGOLAMENTO EUROPEO N. 679/2016</w:t>
      </w:r>
    </w:p>
    <w:p w14:paraId="1D5AEF18" w14:textId="77777777" w:rsidR="00383DB5" w:rsidRPr="00383DB5" w:rsidRDefault="00383DB5" w:rsidP="00383DB5">
      <w:pPr>
        <w:pStyle w:val="NormaleWeb"/>
        <w:spacing w:before="0" w:after="240" w:line="276" w:lineRule="auto"/>
        <w:jc w:val="both"/>
        <w:rPr>
          <w:rFonts w:ascii="Arial" w:hAnsi="Arial" w:cs="Arial"/>
          <w:i/>
          <w:sz w:val="20"/>
          <w:szCs w:val="20"/>
        </w:rPr>
      </w:pPr>
      <w:r w:rsidRPr="00383DB5">
        <w:rPr>
          <w:rFonts w:ascii="Arial" w:hAnsi="Arial" w:cs="Arial"/>
          <w:i/>
          <w:sz w:val="20"/>
          <w:szCs w:val="20"/>
        </w:rPr>
        <w:t>Gentile Interessato,</w:t>
      </w:r>
    </w:p>
    <w:p w14:paraId="449321AB" w14:textId="50E41744" w:rsidR="00383DB5" w:rsidRPr="00383DB5" w:rsidRDefault="009C787B" w:rsidP="00383DB5">
      <w:pPr>
        <w:pStyle w:val="Rientrocorpodeltesto"/>
        <w:spacing w:after="240" w:line="276" w:lineRule="auto"/>
        <w:ind w:left="0"/>
        <w:rPr>
          <w:rFonts w:ascii="Arial" w:hAnsi="Arial" w:cs="Arial"/>
          <w:sz w:val="20"/>
        </w:rPr>
      </w:pPr>
      <w:r w:rsidRPr="009C787B">
        <w:rPr>
          <w:rFonts w:ascii="Arial" w:hAnsi="Arial" w:cs="Arial"/>
          <w:spacing w:val="3"/>
          <w:sz w:val="20"/>
        </w:rPr>
        <w:t>Futurplastic Srl</w:t>
      </w:r>
      <w:r w:rsidR="00383DB5" w:rsidRPr="009C787B">
        <w:rPr>
          <w:rFonts w:ascii="Arial" w:hAnsi="Arial" w:cs="Arial"/>
          <w:sz w:val="20"/>
        </w:rPr>
        <w:t xml:space="preserve"> in qualità di Titolare del trattamento dei dati ai sensi dell’art. n. 13 del Regolamento Europeo </w:t>
      </w:r>
      <w:r w:rsidR="00383DB5" w:rsidRPr="00383DB5">
        <w:rPr>
          <w:rFonts w:ascii="Arial" w:hAnsi="Arial" w:cs="Arial"/>
          <w:sz w:val="20"/>
        </w:rPr>
        <w:t xml:space="preserve">n. 679/2016 “General Data Protection Regulation (GDPR)” (d’ora innanzi Regolamento UE), recante disposizioni in materia di trattamento dei dati personali, intende informala in merito al trattamento dei Suoi dati personali. </w:t>
      </w:r>
    </w:p>
    <w:p w14:paraId="27D86F10" w14:textId="643DCA1E" w:rsidR="00583724" w:rsidRPr="00383DB5" w:rsidRDefault="00583724" w:rsidP="00383DB5">
      <w:pPr>
        <w:pStyle w:val="Rientrocorpodeltesto"/>
        <w:spacing w:after="240" w:line="276" w:lineRule="auto"/>
        <w:ind w:left="0"/>
        <w:rPr>
          <w:rFonts w:ascii="Arial" w:hAnsi="Arial" w:cs="Arial"/>
          <w:sz w:val="20"/>
        </w:rPr>
      </w:pPr>
      <w:r w:rsidRPr="00383DB5">
        <w:rPr>
          <w:rFonts w:ascii="Arial" w:hAnsi="Arial" w:cs="Arial"/>
          <w:sz w:val="20"/>
        </w:rPr>
        <w:t>La norma prevede che chiunque effettu</w:t>
      </w:r>
      <w:r w:rsidR="7E535FCE" w:rsidRPr="00383DB5">
        <w:rPr>
          <w:rFonts w:ascii="Arial" w:hAnsi="Arial" w:cs="Arial"/>
          <w:sz w:val="20"/>
        </w:rPr>
        <w:t>i</w:t>
      </w:r>
      <w:r w:rsidRPr="00383DB5">
        <w:rPr>
          <w:rFonts w:ascii="Arial" w:hAnsi="Arial" w:cs="Arial"/>
          <w:sz w:val="20"/>
        </w:rPr>
        <w:t xml:space="preserve"> trattamenti di dati personali è tenuto ad informare il soggetto interessato </w:t>
      </w:r>
      <w:r w:rsidR="115CF7B5" w:rsidRPr="00383DB5">
        <w:rPr>
          <w:rFonts w:ascii="Arial" w:hAnsi="Arial" w:cs="Arial"/>
          <w:sz w:val="20"/>
        </w:rPr>
        <w:t>in relazione ai</w:t>
      </w:r>
      <w:r w:rsidRPr="00383DB5">
        <w:rPr>
          <w:rFonts w:ascii="Arial" w:hAnsi="Arial" w:cs="Arial"/>
          <w:sz w:val="20"/>
        </w:rPr>
        <w:t xml:space="preserve"> dati trattati e </w:t>
      </w:r>
      <w:r w:rsidR="7A402B95" w:rsidRPr="00383DB5">
        <w:rPr>
          <w:rFonts w:ascii="Arial" w:hAnsi="Arial" w:cs="Arial"/>
          <w:sz w:val="20"/>
        </w:rPr>
        <w:t>a</w:t>
      </w:r>
      <w:r w:rsidR="046FC98C" w:rsidRPr="00383DB5">
        <w:rPr>
          <w:rFonts w:ascii="Arial" w:hAnsi="Arial" w:cs="Arial"/>
          <w:sz w:val="20"/>
        </w:rPr>
        <w:t>gli</w:t>
      </w:r>
      <w:r w:rsidRPr="00383DB5">
        <w:rPr>
          <w:rFonts w:ascii="Arial" w:hAnsi="Arial" w:cs="Arial"/>
          <w:sz w:val="20"/>
        </w:rPr>
        <w:t xml:space="preserve"> elementi qualificanti il trattamento, che deve in ogni caso avvenire in maniera lecita, corretta e trasparente, </w:t>
      </w:r>
      <w:r w:rsidR="48D80456" w:rsidRPr="00383DB5">
        <w:rPr>
          <w:rFonts w:ascii="Arial" w:hAnsi="Arial" w:cs="Arial"/>
          <w:sz w:val="20"/>
        </w:rPr>
        <w:t xml:space="preserve">nonché </w:t>
      </w:r>
      <w:r w:rsidRPr="00383DB5">
        <w:rPr>
          <w:rFonts w:ascii="Arial" w:hAnsi="Arial" w:cs="Arial"/>
          <w:sz w:val="20"/>
        </w:rPr>
        <w:t>tutela</w:t>
      </w:r>
      <w:r w:rsidR="35B8E222" w:rsidRPr="00383DB5">
        <w:rPr>
          <w:rFonts w:ascii="Arial" w:hAnsi="Arial" w:cs="Arial"/>
          <w:sz w:val="20"/>
        </w:rPr>
        <w:t>re</w:t>
      </w:r>
      <w:r w:rsidRPr="00383DB5">
        <w:rPr>
          <w:rFonts w:ascii="Arial" w:hAnsi="Arial" w:cs="Arial"/>
          <w:sz w:val="20"/>
        </w:rPr>
        <w:t xml:space="preserve"> la riservatezza </w:t>
      </w:r>
      <w:r w:rsidR="00A80F43" w:rsidRPr="00383DB5">
        <w:rPr>
          <w:rFonts w:ascii="Arial" w:hAnsi="Arial" w:cs="Arial"/>
          <w:sz w:val="20"/>
        </w:rPr>
        <w:t xml:space="preserve">e </w:t>
      </w:r>
      <w:r w:rsidRPr="00383DB5">
        <w:rPr>
          <w:rFonts w:ascii="Arial" w:hAnsi="Arial" w:cs="Arial"/>
          <w:sz w:val="20"/>
        </w:rPr>
        <w:t>garant</w:t>
      </w:r>
      <w:r w:rsidR="12F8C816" w:rsidRPr="00383DB5">
        <w:rPr>
          <w:rFonts w:ascii="Arial" w:hAnsi="Arial" w:cs="Arial"/>
          <w:sz w:val="20"/>
        </w:rPr>
        <w:t>ire</w:t>
      </w:r>
      <w:r w:rsidRPr="00383DB5">
        <w:rPr>
          <w:rFonts w:ascii="Arial" w:hAnsi="Arial" w:cs="Arial"/>
          <w:sz w:val="20"/>
        </w:rPr>
        <w:t xml:space="preserve"> i diritti</w:t>
      </w:r>
      <w:r w:rsidR="1CB85D15" w:rsidRPr="00383DB5">
        <w:rPr>
          <w:rFonts w:ascii="Arial" w:hAnsi="Arial" w:cs="Arial"/>
          <w:sz w:val="20"/>
        </w:rPr>
        <w:t xml:space="preserve"> del soggetto</w:t>
      </w:r>
      <w:r w:rsidR="59929E2E" w:rsidRPr="00383DB5">
        <w:rPr>
          <w:rFonts w:ascii="Arial" w:hAnsi="Arial" w:cs="Arial"/>
          <w:sz w:val="20"/>
        </w:rPr>
        <w:t xml:space="preserve"> interessato</w:t>
      </w:r>
      <w:r w:rsidRPr="00383DB5">
        <w:rPr>
          <w:rFonts w:ascii="Arial" w:hAnsi="Arial" w:cs="Arial"/>
          <w:sz w:val="20"/>
        </w:rPr>
        <w:t>.</w:t>
      </w:r>
    </w:p>
    <w:p w14:paraId="5BC2BB7C" w14:textId="37A38713" w:rsidR="00A677DA" w:rsidRPr="00383DB5" w:rsidRDefault="00A677DA" w:rsidP="00383DB5">
      <w:pPr>
        <w:pStyle w:val="Rientrocorpodeltesto"/>
        <w:spacing w:after="240" w:line="276" w:lineRule="auto"/>
        <w:ind w:left="0"/>
        <w:rPr>
          <w:rFonts w:ascii="Arial" w:hAnsi="Arial" w:cs="Arial"/>
          <w:sz w:val="20"/>
        </w:rPr>
      </w:pPr>
      <w:r w:rsidRPr="00383DB5">
        <w:rPr>
          <w:rFonts w:ascii="Arial" w:hAnsi="Arial" w:cs="Arial"/>
          <w:sz w:val="20"/>
        </w:rPr>
        <w:t>Si precisa che per trattamento dei dati s’intende qualsiasi operazione o complesso di operazioni concernenti la raccolta, registrazione, organizzazione, conservazione, consultazione, elaborazione, modifica, selezione, estrazione, raffronto, utilizzo, interconnessione, blocco, comunicazione, diffusione, distruzione dei dati stessi.</w:t>
      </w:r>
    </w:p>
    <w:p w14:paraId="400C1DB2" w14:textId="540F8456" w:rsidR="00583724" w:rsidRPr="00383DB5" w:rsidRDefault="00A677DA" w:rsidP="00383DB5">
      <w:pPr>
        <w:pStyle w:val="NormaleWeb"/>
        <w:spacing w:before="0" w:after="240" w:line="276" w:lineRule="auto"/>
        <w:jc w:val="both"/>
        <w:rPr>
          <w:rFonts w:ascii="Arial" w:hAnsi="Arial" w:cs="Arial"/>
          <w:b/>
          <w:bCs/>
          <w:sz w:val="20"/>
          <w:szCs w:val="20"/>
        </w:rPr>
      </w:pPr>
      <w:r w:rsidRPr="00383DB5">
        <w:rPr>
          <w:rFonts w:ascii="Arial" w:hAnsi="Arial" w:cs="Arial"/>
          <w:b/>
          <w:bCs/>
          <w:sz w:val="20"/>
          <w:szCs w:val="20"/>
        </w:rPr>
        <w:t>1</w:t>
      </w:r>
      <w:r w:rsidR="00583724" w:rsidRPr="00383DB5">
        <w:rPr>
          <w:rFonts w:ascii="Arial" w:hAnsi="Arial" w:cs="Arial"/>
          <w:b/>
          <w:bCs/>
          <w:sz w:val="20"/>
          <w:szCs w:val="20"/>
        </w:rPr>
        <w:t>.Titolare del trattamento dei dati</w:t>
      </w:r>
    </w:p>
    <w:p w14:paraId="382882E8" w14:textId="04B41E79" w:rsidR="00F74D6B" w:rsidRPr="009C787B" w:rsidRDefault="00F74D6B" w:rsidP="00F74D6B">
      <w:pPr>
        <w:pStyle w:val="Rientrocorpodeltesto"/>
        <w:spacing w:after="240" w:line="276" w:lineRule="auto"/>
        <w:ind w:left="0"/>
        <w:rPr>
          <w:rFonts w:ascii="Arial" w:hAnsi="Arial" w:cs="Arial"/>
          <w:sz w:val="20"/>
        </w:rPr>
      </w:pPr>
      <w:bookmarkStart w:id="0" w:name="_Hlk69398485"/>
      <w:r>
        <w:rPr>
          <w:rFonts w:ascii="Arial" w:hAnsi="Arial" w:cs="Arial"/>
          <w:sz w:val="20"/>
        </w:rPr>
        <w:t xml:space="preserve">Il Titolare del trattamento dei dati è </w:t>
      </w:r>
      <w:r w:rsidR="009C787B" w:rsidRPr="00D35B3A">
        <w:rPr>
          <w:rFonts w:ascii="Arial" w:hAnsi="Arial" w:cs="Arial"/>
          <w:sz w:val="20"/>
        </w:rPr>
        <w:t>Futurplastic Srl, con sede in Vicolo Basilicata, 11 – 30030 Fossò (VE), C.F. e P.I.V.A. 03943850275</w:t>
      </w:r>
      <w:r>
        <w:rPr>
          <w:rFonts w:ascii="Arial" w:hAnsi="Arial" w:cs="Arial"/>
          <w:sz w:val="20"/>
        </w:rPr>
        <w:t xml:space="preserve">, contattabile ai seguenti recapiti: </w:t>
      </w:r>
      <w:r w:rsidR="009C787B" w:rsidRPr="009C787B">
        <w:rPr>
          <w:rFonts w:ascii="Arial" w:eastAsia="Calibri" w:hAnsi="Arial" w:cs="Arial"/>
          <w:sz w:val="20"/>
          <w:szCs w:val="22"/>
        </w:rPr>
        <w:t>telefono +39 041 466048, e-mail: info@futurplastic.com</w:t>
      </w:r>
      <w:r w:rsidRPr="009C787B">
        <w:rPr>
          <w:rFonts w:ascii="Arial" w:hAnsi="Arial" w:cs="Arial"/>
          <w:sz w:val="20"/>
        </w:rPr>
        <w:t>.</w:t>
      </w:r>
    </w:p>
    <w:p w14:paraId="5BB1D394" w14:textId="66AF691C" w:rsidR="000F440C" w:rsidRPr="00383DB5" w:rsidRDefault="000F440C" w:rsidP="00383DB5">
      <w:pPr>
        <w:pStyle w:val="NormaleWeb"/>
        <w:spacing w:before="0" w:after="240" w:line="276" w:lineRule="auto"/>
        <w:jc w:val="both"/>
        <w:rPr>
          <w:rFonts w:ascii="Arial" w:hAnsi="Arial" w:cs="Arial"/>
          <w:b/>
          <w:bCs/>
          <w:sz w:val="20"/>
          <w:szCs w:val="20"/>
        </w:rPr>
      </w:pPr>
      <w:r w:rsidRPr="00383DB5">
        <w:rPr>
          <w:rFonts w:ascii="Arial" w:hAnsi="Arial" w:cs="Arial"/>
          <w:b/>
          <w:bCs/>
          <w:sz w:val="20"/>
          <w:szCs w:val="20"/>
        </w:rPr>
        <w:t>2. Natura dei dati Trattati</w:t>
      </w:r>
      <w:r w:rsidR="008713B8" w:rsidRPr="00383DB5">
        <w:rPr>
          <w:rFonts w:ascii="Arial" w:hAnsi="Arial" w:cs="Arial"/>
          <w:b/>
          <w:bCs/>
          <w:sz w:val="20"/>
          <w:szCs w:val="20"/>
        </w:rPr>
        <w:t xml:space="preserve">, Finalità </w:t>
      </w:r>
      <w:r w:rsidR="009F16CA" w:rsidRPr="00383DB5">
        <w:rPr>
          <w:rFonts w:ascii="Arial" w:hAnsi="Arial" w:cs="Arial"/>
          <w:b/>
          <w:bCs/>
          <w:sz w:val="20"/>
          <w:szCs w:val="20"/>
        </w:rPr>
        <w:t xml:space="preserve">e Base giuridica </w:t>
      </w:r>
      <w:r w:rsidR="008713B8" w:rsidRPr="00383DB5">
        <w:rPr>
          <w:rFonts w:ascii="Arial" w:hAnsi="Arial" w:cs="Arial"/>
          <w:b/>
          <w:bCs/>
          <w:sz w:val="20"/>
          <w:szCs w:val="20"/>
        </w:rPr>
        <w:t>del trattamento</w:t>
      </w:r>
    </w:p>
    <w:bookmarkEnd w:id="0"/>
    <w:p w14:paraId="06790B3B" w14:textId="0D792755" w:rsidR="000F440C" w:rsidRPr="00383DB5" w:rsidRDefault="0083058B" w:rsidP="00383DB5">
      <w:pPr>
        <w:pStyle w:val="Rientrocorpodeltesto"/>
        <w:spacing w:after="240" w:line="276" w:lineRule="auto"/>
        <w:ind w:left="0"/>
        <w:rPr>
          <w:rFonts w:ascii="Arial" w:hAnsi="Arial" w:cs="Arial"/>
          <w:sz w:val="20"/>
        </w:rPr>
      </w:pPr>
      <w:r w:rsidRPr="00383DB5">
        <w:rPr>
          <w:rFonts w:ascii="Arial" w:hAnsi="Arial" w:cs="Arial"/>
          <w:sz w:val="20"/>
          <w:u w:val="single"/>
        </w:rPr>
        <w:t>Natura dei dati trattati.</w:t>
      </w:r>
      <w:r w:rsidRPr="00383DB5">
        <w:rPr>
          <w:rFonts w:ascii="Arial" w:hAnsi="Arial" w:cs="Arial"/>
          <w:sz w:val="20"/>
        </w:rPr>
        <w:t xml:space="preserve"> </w:t>
      </w:r>
      <w:r w:rsidR="000F440C" w:rsidRPr="00383DB5">
        <w:rPr>
          <w:rFonts w:ascii="Arial" w:hAnsi="Arial" w:cs="Arial"/>
          <w:sz w:val="20"/>
        </w:rPr>
        <w:t xml:space="preserve">In relazione </w:t>
      </w:r>
      <w:r w:rsidR="005C1B70" w:rsidRPr="00383DB5">
        <w:rPr>
          <w:rFonts w:ascii="Arial" w:hAnsi="Arial" w:cs="Arial"/>
          <w:sz w:val="20"/>
        </w:rPr>
        <w:t xml:space="preserve">alle </w:t>
      </w:r>
      <w:r w:rsidR="00666E95" w:rsidRPr="00383DB5">
        <w:rPr>
          <w:rFonts w:ascii="Arial" w:hAnsi="Arial" w:cs="Arial"/>
          <w:sz w:val="20"/>
        </w:rPr>
        <w:t>finalità</w:t>
      </w:r>
      <w:r w:rsidR="005C1B70" w:rsidRPr="00383DB5">
        <w:rPr>
          <w:rFonts w:ascii="Arial" w:hAnsi="Arial" w:cs="Arial"/>
          <w:sz w:val="20"/>
        </w:rPr>
        <w:t xml:space="preserve"> del trattamento sotto riportate</w:t>
      </w:r>
      <w:r w:rsidR="000F440C" w:rsidRPr="00383DB5">
        <w:rPr>
          <w:rFonts w:ascii="Arial" w:hAnsi="Arial" w:cs="Arial"/>
          <w:sz w:val="20"/>
        </w:rPr>
        <w:t xml:space="preserve"> </w:t>
      </w:r>
      <w:r w:rsidR="774FC007" w:rsidRPr="00383DB5">
        <w:rPr>
          <w:rFonts w:ascii="Arial" w:hAnsi="Arial" w:cs="Arial"/>
          <w:sz w:val="20"/>
        </w:rPr>
        <w:t xml:space="preserve">si informa che </w:t>
      </w:r>
      <w:r w:rsidR="000F440C" w:rsidRPr="00383DB5">
        <w:rPr>
          <w:rFonts w:ascii="Arial" w:hAnsi="Arial" w:cs="Arial"/>
          <w:sz w:val="20"/>
        </w:rPr>
        <w:t>saranno trattat</w:t>
      </w:r>
      <w:r w:rsidR="000A46CD" w:rsidRPr="00383DB5">
        <w:rPr>
          <w:rFonts w:ascii="Arial" w:hAnsi="Arial" w:cs="Arial"/>
          <w:sz w:val="20"/>
        </w:rPr>
        <w:t>ati unicamente “dati personali</w:t>
      </w:r>
      <w:r w:rsidR="00055030" w:rsidRPr="00383DB5">
        <w:rPr>
          <w:rFonts w:ascii="Arial" w:hAnsi="Arial" w:cs="Arial"/>
          <w:sz w:val="20"/>
        </w:rPr>
        <w:t xml:space="preserve"> comuni</w:t>
      </w:r>
      <w:r w:rsidR="000A46CD" w:rsidRPr="00383DB5">
        <w:rPr>
          <w:rFonts w:ascii="Arial" w:hAnsi="Arial" w:cs="Arial"/>
          <w:sz w:val="20"/>
        </w:rPr>
        <w:t>” quali, ad esempio:</w:t>
      </w:r>
    </w:p>
    <w:p w14:paraId="466CC148" w14:textId="46C31247" w:rsidR="000A46CD" w:rsidRPr="00383DB5" w:rsidRDefault="000A46CD" w:rsidP="00383DB5">
      <w:pPr>
        <w:pStyle w:val="Paragrafoelenco"/>
        <w:widowControl w:val="0"/>
        <w:numPr>
          <w:ilvl w:val="0"/>
          <w:numId w:val="17"/>
        </w:numPr>
        <w:autoSpaceDE w:val="0"/>
        <w:autoSpaceDN w:val="0"/>
        <w:adjustRightInd w:val="0"/>
        <w:spacing w:line="276" w:lineRule="auto"/>
        <w:ind w:left="714" w:hanging="357"/>
        <w:rPr>
          <w:rFonts w:ascii="Arial" w:hAnsi="Arial" w:cs="Arial"/>
          <w:sz w:val="20"/>
        </w:rPr>
      </w:pPr>
      <w:r w:rsidRPr="00383DB5">
        <w:rPr>
          <w:rFonts w:ascii="Arial" w:hAnsi="Arial" w:cs="Arial"/>
          <w:sz w:val="20"/>
        </w:rPr>
        <w:t xml:space="preserve">dati </w:t>
      </w:r>
      <w:r w:rsidR="00A677DA" w:rsidRPr="00383DB5">
        <w:rPr>
          <w:rFonts w:ascii="Arial" w:hAnsi="Arial" w:cs="Arial"/>
          <w:sz w:val="20"/>
        </w:rPr>
        <w:t>identificativi azienda (</w:t>
      </w:r>
      <w:r w:rsidR="005F2C18">
        <w:rPr>
          <w:rFonts w:ascii="Arial" w:hAnsi="Arial" w:cs="Arial"/>
          <w:sz w:val="20"/>
        </w:rPr>
        <w:t>nome, cognome, mail etc.</w:t>
      </w:r>
      <w:r w:rsidRPr="00383DB5">
        <w:rPr>
          <w:rFonts w:ascii="Arial" w:hAnsi="Arial" w:cs="Arial"/>
          <w:sz w:val="20"/>
        </w:rPr>
        <w:t>);</w:t>
      </w:r>
    </w:p>
    <w:p w14:paraId="6E5E7E29" w14:textId="77777777" w:rsidR="005F2C18" w:rsidRDefault="005F2C18" w:rsidP="00383DB5">
      <w:pPr>
        <w:pStyle w:val="Rientrocorpodeltesto"/>
        <w:spacing w:after="240" w:line="276" w:lineRule="auto"/>
        <w:ind w:left="0"/>
        <w:rPr>
          <w:rFonts w:ascii="Arial" w:hAnsi="Arial" w:cs="Arial"/>
          <w:sz w:val="20"/>
          <w:u w:val="single"/>
        </w:rPr>
      </w:pPr>
    </w:p>
    <w:p w14:paraId="1E6BC2AD" w14:textId="44A0F832" w:rsidR="00A605AC" w:rsidRPr="00383DB5" w:rsidRDefault="00A605AC" w:rsidP="00383DB5">
      <w:pPr>
        <w:pStyle w:val="Rientrocorpodeltesto"/>
        <w:spacing w:after="240" w:line="276" w:lineRule="auto"/>
        <w:ind w:left="0"/>
        <w:rPr>
          <w:rFonts w:ascii="Arial" w:hAnsi="Arial" w:cs="Arial"/>
          <w:sz w:val="20"/>
        </w:rPr>
      </w:pPr>
      <w:r w:rsidRPr="00383DB5">
        <w:rPr>
          <w:rFonts w:ascii="Arial" w:hAnsi="Arial" w:cs="Arial"/>
          <w:sz w:val="20"/>
          <w:u w:val="single"/>
        </w:rPr>
        <w:t>Finalità del trattamento.</w:t>
      </w:r>
      <w:r w:rsidRPr="00383DB5">
        <w:rPr>
          <w:rFonts w:ascii="Arial" w:hAnsi="Arial" w:cs="Arial"/>
          <w:sz w:val="20"/>
        </w:rPr>
        <w:t xml:space="preserve"> I suoi dati personali saranno trattati per le seguenti finalità:</w:t>
      </w:r>
    </w:p>
    <w:p w14:paraId="02B2FCE1" w14:textId="6DFE5332" w:rsidR="00A677DA" w:rsidRPr="00383DB5" w:rsidRDefault="00F5566B" w:rsidP="00383DB5">
      <w:pPr>
        <w:numPr>
          <w:ilvl w:val="0"/>
          <w:numId w:val="21"/>
        </w:numPr>
        <w:spacing w:line="276" w:lineRule="auto"/>
        <w:rPr>
          <w:rFonts w:ascii="Arial" w:hAnsi="Arial" w:cs="Arial"/>
          <w:sz w:val="20"/>
          <w:lang w:eastAsia="en-US"/>
        </w:rPr>
      </w:pPr>
      <w:r w:rsidRPr="00383DB5">
        <w:rPr>
          <w:rFonts w:ascii="Arial" w:hAnsi="Arial" w:cs="Arial"/>
          <w:color w:val="1E2127"/>
          <w:spacing w:val="3"/>
          <w:sz w:val="20"/>
        </w:rPr>
        <w:t>dare riscontro alle sue richieste: mediante compilazione, volontaria, dell’apposito form che trova in questa area contatti</w:t>
      </w:r>
      <w:r w:rsidR="00284D87" w:rsidRPr="00383DB5">
        <w:rPr>
          <w:rFonts w:ascii="Arial" w:hAnsi="Arial" w:cs="Arial"/>
          <w:sz w:val="20"/>
          <w:lang w:eastAsia="en-US"/>
        </w:rPr>
        <w:t>;</w:t>
      </w:r>
    </w:p>
    <w:p w14:paraId="279BE2E9" w14:textId="2AF72AE4" w:rsidR="00A677DA" w:rsidRPr="00383DB5" w:rsidRDefault="00A677DA" w:rsidP="00325E65">
      <w:pPr>
        <w:numPr>
          <w:ilvl w:val="0"/>
          <w:numId w:val="21"/>
        </w:numPr>
        <w:spacing w:after="240" w:line="276" w:lineRule="auto"/>
        <w:rPr>
          <w:rFonts w:ascii="Arial" w:hAnsi="Arial" w:cs="Arial"/>
          <w:sz w:val="20"/>
          <w:lang w:eastAsia="en-US"/>
        </w:rPr>
      </w:pPr>
      <w:r w:rsidRPr="00383DB5">
        <w:rPr>
          <w:rFonts w:ascii="Arial" w:hAnsi="Arial" w:cs="Arial"/>
          <w:sz w:val="20"/>
          <w:lang w:eastAsia="en-US"/>
        </w:rPr>
        <w:t>adempiere ad obblighi di legge</w:t>
      </w:r>
      <w:r w:rsidR="00284D87" w:rsidRPr="00383DB5">
        <w:rPr>
          <w:rFonts w:ascii="Arial" w:hAnsi="Arial" w:cs="Arial"/>
          <w:sz w:val="20"/>
          <w:lang w:eastAsia="en-US"/>
        </w:rPr>
        <w:t>;</w:t>
      </w:r>
    </w:p>
    <w:p w14:paraId="20723230" w14:textId="08A8E45D" w:rsidR="000E6A64" w:rsidRPr="00383DB5" w:rsidRDefault="00C87C9D" w:rsidP="00383DB5">
      <w:pPr>
        <w:pStyle w:val="Rientrocorpodeltesto"/>
        <w:spacing w:after="240" w:line="276" w:lineRule="auto"/>
        <w:ind w:left="0"/>
        <w:rPr>
          <w:rFonts w:ascii="Arial" w:hAnsi="Arial" w:cs="Arial"/>
          <w:sz w:val="20"/>
        </w:rPr>
      </w:pPr>
      <w:r w:rsidRPr="00383DB5">
        <w:rPr>
          <w:rFonts w:ascii="Arial" w:hAnsi="Arial" w:cs="Arial"/>
          <w:sz w:val="20"/>
          <w:u w:val="single"/>
        </w:rPr>
        <w:t>Base giuridica</w:t>
      </w:r>
      <w:r w:rsidR="006A44D7" w:rsidRPr="00383DB5">
        <w:rPr>
          <w:rFonts w:ascii="Arial" w:hAnsi="Arial" w:cs="Arial"/>
          <w:sz w:val="20"/>
          <w:u w:val="single"/>
        </w:rPr>
        <w:t xml:space="preserve"> </w:t>
      </w:r>
      <w:r w:rsidR="00CA6247" w:rsidRPr="00383DB5">
        <w:rPr>
          <w:rFonts w:ascii="Arial" w:hAnsi="Arial" w:cs="Arial"/>
          <w:sz w:val="20"/>
          <w:u w:val="single"/>
        </w:rPr>
        <w:t>del trattamento</w:t>
      </w:r>
      <w:r w:rsidR="0083058B" w:rsidRPr="00383DB5">
        <w:rPr>
          <w:rFonts w:ascii="Arial" w:hAnsi="Arial" w:cs="Arial"/>
          <w:sz w:val="20"/>
          <w:u w:val="single"/>
        </w:rPr>
        <w:t>.</w:t>
      </w:r>
      <w:r w:rsidRPr="00383DB5">
        <w:rPr>
          <w:rFonts w:ascii="Arial" w:hAnsi="Arial" w:cs="Arial"/>
          <w:sz w:val="20"/>
        </w:rPr>
        <w:t xml:space="preserve"> </w:t>
      </w:r>
      <w:r w:rsidR="000E6A64" w:rsidRPr="00383DB5">
        <w:rPr>
          <w:rFonts w:ascii="Arial" w:hAnsi="Arial" w:cs="Arial"/>
          <w:sz w:val="20"/>
        </w:rPr>
        <w:t xml:space="preserve">I dati personali, per le finalità di cui al punto </w:t>
      </w:r>
      <w:r w:rsidR="0025121E" w:rsidRPr="00383DB5">
        <w:rPr>
          <w:rFonts w:ascii="Arial" w:hAnsi="Arial" w:cs="Arial"/>
          <w:sz w:val="20"/>
        </w:rPr>
        <w:t>2</w:t>
      </w:r>
      <w:r w:rsidR="00F5566B" w:rsidRPr="00383DB5">
        <w:rPr>
          <w:rFonts w:ascii="Arial" w:hAnsi="Arial" w:cs="Arial"/>
          <w:sz w:val="20"/>
        </w:rPr>
        <w:t xml:space="preserve">A e </w:t>
      </w:r>
      <w:r w:rsidR="000E6A64" w:rsidRPr="00383DB5">
        <w:rPr>
          <w:rFonts w:ascii="Arial" w:hAnsi="Arial" w:cs="Arial"/>
          <w:sz w:val="20"/>
        </w:rPr>
        <w:t xml:space="preserve">2B saranno </w:t>
      </w:r>
      <w:r w:rsidR="00F5566B" w:rsidRPr="00383DB5">
        <w:rPr>
          <w:rFonts w:ascii="Arial" w:hAnsi="Arial" w:cs="Arial"/>
          <w:color w:val="1E2127"/>
          <w:spacing w:val="3"/>
          <w:sz w:val="20"/>
        </w:rPr>
        <w:t>trattati lecitamente per adempiere ad obblighi precontrattuali e contrattuali tra noi e l’utente (art.6, par.1 lett. b), per adempiere ai nostri obblighi legali (art.6 par.1 lett. c).</w:t>
      </w:r>
    </w:p>
    <w:p w14:paraId="5CD66886" w14:textId="619F218A" w:rsidR="009F16CA" w:rsidRPr="00383DB5" w:rsidRDefault="009F16CA" w:rsidP="00383DB5">
      <w:pPr>
        <w:pStyle w:val="Rientrocorpodeltesto"/>
        <w:spacing w:after="240" w:line="276" w:lineRule="auto"/>
        <w:ind w:left="0"/>
        <w:rPr>
          <w:rFonts w:ascii="Arial" w:hAnsi="Arial" w:cs="Arial"/>
          <w:sz w:val="20"/>
        </w:rPr>
      </w:pPr>
      <w:r w:rsidRPr="00383DB5">
        <w:rPr>
          <w:rFonts w:ascii="Arial" w:hAnsi="Arial" w:cs="Arial"/>
          <w:sz w:val="20"/>
        </w:rPr>
        <w:t xml:space="preserve">Il consenso da Lei prestato potrà essere revocato in qualsiasi momento, senza pregiudicare la liceità del trattamento basato sul consenso prestato prima della revoca (art.7 parag.3 </w:t>
      </w:r>
      <w:r w:rsidR="00ED523A" w:rsidRPr="00383DB5">
        <w:rPr>
          <w:rFonts w:ascii="Arial" w:hAnsi="Arial" w:cs="Arial"/>
          <w:sz w:val="20"/>
        </w:rPr>
        <w:t>Regolamento UE</w:t>
      </w:r>
      <w:r w:rsidRPr="00383DB5">
        <w:rPr>
          <w:rFonts w:ascii="Arial" w:hAnsi="Arial" w:cs="Arial"/>
          <w:sz w:val="20"/>
        </w:rPr>
        <w:t>)</w:t>
      </w:r>
    </w:p>
    <w:p w14:paraId="014C5961" w14:textId="59B2C395" w:rsidR="00ED19C0" w:rsidRPr="00383DB5" w:rsidRDefault="00ED19C0" w:rsidP="00383DB5">
      <w:pPr>
        <w:pStyle w:val="NormaleWeb"/>
        <w:spacing w:before="0" w:after="240" w:line="276" w:lineRule="auto"/>
        <w:jc w:val="both"/>
        <w:rPr>
          <w:rFonts w:ascii="Arial" w:hAnsi="Arial" w:cs="Arial"/>
          <w:b/>
          <w:sz w:val="20"/>
          <w:szCs w:val="20"/>
        </w:rPr>
      </w:pPr>
      <w:r w:rsidRPr="00383DB5">
        <w:rPr>
          <w:rFonts w:ascii="Arial" w:hAnsi="Arial" w:cs="Arial"/>
          <w:b/>
          <w:sz w:val="20"/>
          <w:szCs w:val="20"/>
        </w:rPr>
        <w:t>3.Destinatari dei dati e Modalità di trattamento</w:t>
      </w:r>
    </w:p>
    <w:p w14:paraId="58C2B0FC" w14:textId="2F8F1989" w:rsidR="00C735A0" w:rsidRPr="00383DB5" w:rsidRDefault="00C735A0" w:rsidP="00383DB5">
      <w:pPr>
        <w:pStyle w:val="Rientrocorpodeltesto"/>
        <w:spacing w:after="240" w:line="276" w:lineRule="auto"/>
        <w:ind w:left="0"/>
        <w:rPr>
          <w:rFonts w:ascii="Arial" w:hAnsi="Arial" w:cs="Arial"/>
          <w:sz w:val="20"/>
        </w:rPr>
      </w:pPr>
      <w:r w:rsidRPr="00383DB5">
        <w:rPr>
          <w:rFonts w:ascii="Arial" w:hAnsi="Arial" w:cs="Arial"/>
          <w:sz w:val="20"/>
        </w:rPr>
        <w:t>Il trattamento dei Suoi dati personali</w:t>
      </w:r>
      <w:r w:rsidR="00ED19C0" w:rsidRPr="00383DB5">
        <w:rPr>
          <w:rFonts w:ascii="Arial" w:hAnsi="Arial" w:cs="Arial"/>
          <w:sz w:val="20"/>
        </w:rPr>
        <w:t xml:space="preserve"> sarà improntato ai principi di correttezza, liceità e trasparenza e potrà essere effettuato</w:t>
      </w:r>
      <w:r w:rsidRPr="00383DB5">
        <w:rPr>
          <w:rFonts w:ascii="Arial" w:hAnsi="Arial" w:cs="Arial"/>
          <w:sz w:val="20"/>
        </w:rPr>
        <w:t xml:space="preserve"> mediante strumenti cartacei ed elettronici sia dal personale dell’Azienda</w:t>
      </w:r>
      <w:r w:rsidR="009230FF" w:rsidRPr="00383DB5">
        <w:rPr>
          <w:rFonts w:ascii="Arial" w:hAnsi="Arial" w:cs="Arial"/>
          <w:sz w:val="20"/>
        </w:rPr>
        <w:t xml:space="preserve"> scrivente</w:t>
      </w:r>
      <w:r w:rsidRPr="00383DB5">
        <w:rPr>
          <w:rFonts w:ascii="Arial" w:hAnsi="Arial" w:cs="Arial"/>
          <w:sz w:val="20"/>
        </w:rPr>
        <w:t>, autorizzato</w:t>
      </w:r>
      <w:r w:rsidR="00ED19C0" w:rsidRPr="00383DB5">
        <w:rPr>
          <w:rFonts w:ascii="Arial" w:hAnsi="Arial" w:cs="Arial"/>
          <w:sz w:val="20"/>
        </w:rPr>
        <w:t>/incaricato</w:t>
      </w:r>
      <w:r w:rsidRPr="00383DB5">
        <w:rPr>
          <w:rFonts w:ascii="Arial" w:hAnsi="Arial" w:cs="Arial"/>
          <w:sz w:val="20"/>
        </w:rPr>
        <w:t xml:space="preserve"> al trattamento dei dati personali, sia da soggetti esterni chiamati a svolgere specifici incarichi, per conto del Titolare del trattamento, in qualità di Responsabili del trattamento, ai sensi dell’art.</w:t>
      </w:r>
      <w:r w:rsidR="00D26C05" w:rsidRPr="00383DB5">
        <w:rPr>
          <w:rFonts w:ascii="Arial" w:hAnsi="Arial" w:cs="Arial"/>
          <w:sz w:val="20"/>
        </w:rPr>
        <w:t xml:space="preserve"> </w:t>
      </w:r>
      <w:r w:rsidRPr="00383DB5">
        <w:rPr>
          <w:rFonts w:ascii="Arial" w:hAnsi="Arial" w:cs="Arial"/>
          <w:sz w:val="20"/>
        </w:rPr>
        <w:t xml:space="preserve">28 </w:t>
      </w:r>
      <w:r w:rsidR="00ED523A" w:rsidRPr="00383DB5">
        <w:rPr>
          <w:rFonts w:ascii="Arial" w:hAnsi="Arial" w:cs="Arial"/>
          <w:sz w:val="20"/>
        </w:rPr>
        <w:lastRenderedPageBreak/>
        <w:t>Regolamento UE</w:t>
      </w:r>
      <w:r w:rsidRPr="00383DB5">
        <w:rPr>
          <w:rFonts w:ascii="Arial" w:hAnsi="Arial" w:cs="Arial"/>
          <w:sz w:val="20"/>
        </w:rPr>
        <w:t>, previa nostra lettera di incarico che imponga loro il dovere di riservatezza e sicurezza del trattamento dei dati personali, e l’adozione di misure di sicurezza idonee per prevenire la perdita dei dati, usi illeciti e non corretti, ed accessi non autorizzati, nel rispetto delle vigenti disposizioni in materia di tutela dei dati personali.</w:t>
      </w:r>
    </w:p>
    <w:p w14:paraId="400C8BD0" w14:textId="77777777" w:rsidR="00C735A0" w:rsidRPr="00383DB5" w:rsidRDefault="00C735A0" w:rsidP="00383DB5">
      <w:pPr>
        <w:pStyle w:val="Rientrocorpodeltesto"/>
        <w:spacing w:after="240" w:line="276" w:lineRule="auto"/>
        <w:ind w:left="0"/>
        <w:rPr>
          <w:rFonts w:ascii="Arial" w:hAnsi="Arial" w:cs="Arial"/>
          <w:sz w:val="20"/>
        </w:rPr>
      </w:pPr>
      <w:r w:rsidRPr="00383DB5">
        <w:rPr>
          <w:rFonts w:ascii="Arial" w:hAnsi="Arial" w:cs="Arial"/>
          <w:sz w:val="20"/>
        </w:rPr>
        <w:t>Per brevità la lista dettagliata di tali figure è disponibile presso la sede del Titolare del trattamento ed è a Sua disposizione.</w:t>
      </w:r>
    </w:p>
    <w:p w14:paraId="3C5C835A" w14:textId="77777777" w:rsidR="00C735A0" w:rsidRPr="00383DB5" w:rsidRDefault="00C735A0" w:rsidP="00383DB5">
      <w:pPr>
        <w:spacing w:after="240" w:line="276" w:lineRule="auto"/>
        <w:rPr>
          <w:rFonts w:ascii="Arial" w:hAnsi="Arial" w:cs="Arial"/>
          <w:color w:val="000000"/>
          <w:sz w:val="20"/>
          <w:lang w:eastAsia="en-US"/>
        </w:rPr>
      </w:pPr>
      <w:r w:rsidRPr="00383DB5">
        <w:rPr>
          <w:rFonts w:ascii="Arial" w:hAnsi="Arial" w:cs="Arial"/>
          <w:color w:val="000000"/>
          <w:sz w:val="20"/>
          <w:lang w:eastAsia="en-US"/>
        </w:rPr>
        <w:t>I suoi dati personali non saranno diffusi e non saranno trasferiti verso paesi terzi o organizzazioni internazionali, non saranno comunicati a terzi tranne che per obblighi di legge o di contratto</w:t>
      </w:r>
    </w:p>
    <w:p w14:paraId="464E21B6" w14:textId="3D90871E" w:rsidR="00564F51" w:rsidRPr="00383DB5" w:rsidRDefault="00564F51" w:rsidP="00383DB5">
      <w:pPr>
        <w:pStyle w:val="NormaleWeb"/>
        <w:spacing w:before="0" w:after="240" w:line="276" w:lineRule="auto"/>
        <w:jc w:val="both"/>
        <w:rPr>
          <w:rFonts w:ascii="Arial" w:hAnsi="Arial" w:cs="Arial"/>
          <w:b/>
          <w:sz w:val="20"/>
          <w:szCs w:val="20"/>
        </w:rPr>
      </w:pPr>
      <w:r w:rsidRPr="00383DB5">
        <w:rPr>
          <w:rFonts w:ascii="Arial" w:hAnsi="Arial" w:cs="Arial"/>
          <w:b/>
          <w:sz w:val="20"/>
          <w:szCs w:val="20"/>
        </w:rPr>
        <w:t>4. Tempi di conservazione dei</w:t>
      </w:r>
      <w:r w:rsidR="00ED19C0" w:rsidRPr="00383DB5">
        <w:rPr>
          <w:rFonts w:ascii="Arial" w:hAnsi="Arial" w:cs="Arial"/>
          <w:b/>
          <w:sz w:val="20"/>
          <w:szCs w:val="20"/>
        </w:rPr>
        <w:t xml:space="preserve"> d</w:t>
      </w:r>
      <w:r w:rsidRPr="00383DB5">
        <w:rPr>
          <w:rFonts w:ascii="Arial" w:hAnsi="Arial" w:cs="Arial"/>
          <w:b/>
          <w:sz w:val="20"/>
          <w:szCs w:val="20"/>
        </w:rPr>
        <w:t>ati</w:t>
      </w:r>
    </w:p>
    <w:p w14:paraId="5F6FD842" w14:textId="7FD5F5C7" w:rsidR="001C3A77" w:rsidRPr="00383DB5" w:rsidRDefault="00ED19C0" w:rsidP="00383DB5">
      <w:pPr>
        <w:pStyle w:val="Rientrocorpodeltesto"/>
        <w:spacing w:after="240" w:line="276" w:lineRule="auto"/>
        <w:ind w:left="0"/>
        <w:rPr>
          <w:rFonts w:ascii="Arial" w:hAnsi="Arial" w:cs="Arial"/>
          <w:sz w:val="20"/>
        </w:rPr>
      </w:pPr>
      <w:r w:rsidRPr="00383DB5">
        <w:rPr>
          <w:rFonts w:ascii="Arial" w:hAnsi="Arial" w:cs="Arial"/>
          <w:sz w:val="20"/>
        </w:rPr>
        <w:t>I suoi dati personali saranno conservati per un arco di tempo non superiore al conseguimento delle finalità per i quale sono trattati, nel rispetto del principio di limitazione della conservazione previsto dal Regolamento UE e/o per il tempo necessario per obblighi di legge</w:t>
      </w:r>
      <w:r w:rsidR="001C3A77" w:rsidRPr="00383DB5">
        <w:rPr>
          <w:rFonts w:ascii="Arial" w:hAnsi="Arial" w:cs="Arial"/>
          <w:sz w:val="20"/>
        </w:rPr>
        <w:t xml:space="preserve"> e di contratto o fino a che non intervenga la revoca del consenso specifico da parte dell’interessato e, quindi</w:t>
      </w:r>
    </w:p>
    <w:p w14:paraId="22A0244E" w14:textId="29C5D1B2" w:rsidR="00383DE7" w:rsidRPr="00383DB5" w:rsidRDefault="00383DE7" w:rsidP="00383DB5">
      <w:pPr>
        <w:pStyle w:val="Rientrocorpodeltesto"/>
        <w:numPr>
          <w:ilvl w:val="1"/>
          <w:numId w:val="26"/>
        </w:numPr>
        <w:spacing w:after="240" w:line="276" w:lineRule="auto"/>
        <w:ind w:left="357" w:hanging="357"/>
        <w:rPr>
          <w:rFonts w:ascii="Arial" w:hAnsi="Arial" w:cs="Arial"/>
          <w:sz w:val="20"/>
        </w:rPr>
      </w:pPr>
      <w:r w:rsidRPr="00383DB5">
        <w:rPr>
          <w:rFonts w:ascii="Arial" w:hAnsi="Arial" w:cs="Arial"/>
          <w:sz w:val="20"/>
        </w:rPr>
        <w:t>con riferimento alle finalità indicate nei punti 2A-2B, i dati verranno conservati per il tempo non superiore al conseguimento delle finalità per i quale sono trattati e/o per il tempo strettamente necessario per l’espletamento degli obblighi di legge e di contratto;</w:t>
      </w:r>
    </w:p>
    <w:p w14:paraId="6AF6B58A" w14:textId="77777777" w:rsidR="00ED19C0" w:rsidRPr="00383DB5" w:rsidRDefault="00ED19C0" w:rsidP="00383DB5">
      <w:pPr>
        <w:pStyle w:val="Rientrocorpodeltesto"/>
        <w:spacing w:after="240" w:line="276" w:lineRule="auto"/>
        <w:ind w:left="0"/>
        <w:rPr>
          <w:rFonts w:ascii="Arial" w:hAnsi="Arial" w:cs="Arial"/>
          <w:sz w:val="20"/>
        </w:rPr>
      </w:pPr>
      <w:r w:rsidRPr="00383DB5">
        <w:rPr>
          <w:rFonts w:ascii="Arial" w:hAnsi="Arial" w:cs="Arial"/>
          <w:sz w:val="20"/>
        </w:rPr>
        <w:t>A garanzia dei tempi di conservazione dichiarati è previsto che sia effettuata una verifica periodica a cadenza annuale sui dati trattati e sulla possibilità di poterli cancellare se non più necessari per le finalità previste.</w:t>
      </w:r>
    </w:p>
    <w:p w14:paraId="394411A8" w14:textId="235F01EB" w:rsidR="003D71CB" w:rsidRPr="00383DB5" w:rsidRDefault="00EA5F66" w:rsidP="00383DB5">
      <w:pPr>
        <w:pStyle w:val="NormaleWeb"/>
        <w:spacing w:before="0" w:after="240" w:line="276" w:lineRule="auto"/>
        <w:jc w:val="both"/>
        <w:rPr>
          <w:rFonts w:ascii="Arial" w:hAnsi="Arial" w:cs="Arial"/>
          <w:b/>
          <w:sz w:val="20"/>
          <w:szCs w:val="20"/>
        </w:rPr>
      </w:pPr>
      <w:r w:rsidRPr="00383DB5">
        <w:rPr>
          <w:rFonts w:ascii="Arial" w:hAnsi="Arial" w:cs="Arial"/>
          <w:b/>
          <w:sz w:val="20"/>
          <w:szCs w:val="20"/>
        </w:rPr>
        <w:t>5</w:t>
      </w:r>
      <w:r w:rsidR="003D71CB" w:rsidRPr="00383DB5">
        <w:rPr>
          <w:rFonts w:ascii="Arial" w:hAnsi="Arial" w:cs="Arial"/>
          <w:b/>
          <w:sz w:val="20"/>
          <w:szCs w:val="20"/>
        </w:rPr>
        <w:t xml:space="preserve">. </w:t>
      </w:r>
      <w:r w:rsidRPr="00383DB5">
        <w:rPr>
          <w:rFonts w:ascii="Arial" w:hAnsi="Arial" w:cs="Arial"/>
          <w:b/>
          <w:sz w:val="20"/>
          <w:szCs w:val="20"/>
        </w:rPr>
        <w:t>Conseguenze della mancata comunicazione dei dati</w:t>
      </w:r>
    </w:p>
    <w:p w14:paraId="64CE6E34" w14:textId="11B349D1" w:rsidR="00D47E67" w:rsidRPr="00383DB5" w:rsidRDefault="00D47E67" w:rsidP="00383DB5">
      <w:pPr>
        <w:pStyle w:val="Rientrocorpodeltesto"/>
        <w:spacing w:after="240" w:line="276" w:lineRule="auto"/>
        <w:ind w:left="0"/>
        <w:rPr>
          <w:rFonts w:ascii="Arial" w:hAnsi="Arial" w:cs="Arial"/>
          <w:sz w:val="20"/>
        </w:rPr>
      </w:pPr>
      <w:bookmarkStart w:id="1" w:name="_Hlk69398430"/>
      <w:r w:rsidRPr="00383DB5">
        <w:rPr>
          <w:rFonts w:ascii="Arial" w:hAnsi="Arial" w:cs="Arial"/>
          <w:sz w:val="20"/>
        </w:rPr>
        <w:t xml:space="preserve">I dati personali di cui ai punti 2A-2B della presente informativa sono necessari, senza tali dati ci sarebbe impossibile procedere </w:t>
      </w:r>
      <w:r w:rsidR="005F2C18">
        <w:rPr>
          <w:rFonts w:ascii="Arial" w:hAnsi="Arial" w:cs="Arial"/>
          <w:sz w:val="20"/>
        </w:rPr>
        <w:t xml:space="preserve">e </w:t>
      </w:r>
      <w:r w:rsidRPr="00383DB5">
        <w:rPr>
          <w:rFonts w:ascii="Arial" w:hAnsi="Arial" w:cs="Arial"/>
          <w:sz w:val="20"/>
        </w:rPr>
        <w:t xml:space="preserve">adempiere agli obblighi contrattuali e di legge. </w:t>
      </w:r>
    </w:p>
    <w:bookmarkEnd w:id="1"/>
    <w:p w14:paraId="384FF750" w14:textId="05E1779A" w:rsidR="003550B3" w:rsidRPr="00383DB5" w:rsidRDefault="00EA5F66" w:rsidP="00383DB5">
      <w:pPr>
        <w:pStyle w:val="NormaleWeb"/>
        <w:spacing w:before="0" w:after="240" w:line="276" w:lineRule="auto"/>
        <w:jc w:val="both"/>
        <w:rPr>
          <w:rFonts w:ascii="Arial" w:hAnsi="Arial" w:cs="Arial"/>
          <w:b/>
          <w:sz w:val="20"/>
          <w:szCs w:val="20"/>
        </w:rPr>
      </w:pPr>
      <w:r w:rsidRPr="00383DB5">
        <w:rPr>
          <w:rFonts w:ascii="Arial" w:hAnsi="Arial" w:cs="Arial"/>
          <w:b/>
          <w:sz w:val="20"/>
          <w:szCs w:val="20"/>
        </w:rPr>
        <w:t>6</w:t>
      </w:r>
      <w:r w:rsidR="003550B3" w:rsidRPr="00383DB5">
        <w:rPr>
          <w:rFonts w:ascii="Arial" w:hAnsi="Arial" w:cs="Arial"/>
          <w:b/>
          <w:sz w:val="20"/>
          <w:szCs w:val="20"/>
        </w:rPr>
        <w:t>. Diritti dell’interessato</w:t>
      </w:r>
    </w:p>
    <w:p w14:paraId="6ECF987E" w14:textId="695A8ACD" w:rsidR="00C87C9D" w:rsidRPr="00383DB5" w:rsidRDefault="00C87C9D" w:rsidP="003E03CE">
      <w:pPr>
        <w:pStyle w:val="Rientrocorpodeltesto"/>
        <w:spacing w:line="276" w:lineRule="auto"/>
        <w:ind w:left="0"/>
        <w:rPr>
          <w:rFonts w:ascii="Arial" w:hAnsi="Arial" w:cs="Arial"/>
          <w:sz w:val="20"/>
        </w:rPr>
      </w:pPr>
      <w:r w:rsidRPr="00383DB5">
        <w:rPr>
          <w:rFonts w:ascii="Arial" w:hAnsi="Arial" w:cs="Arial"/>
          <w:sz w:val="20"/>
        </w:rPr>
        <w:t xml:space="preserve">Nella Sua qualità di interessato, ha i diritti di cui agli articoli da </w:t>
      </w:r>
      <w:r w:rsidR="00BA4EAF" w:rsidRPr="00383DB5">
        <w:rPr>
          <w:rFonts w:ascii="Arial" w:hAnsi="Arial" w:cs="Arial"/>
          <w:sz w:val="20"/>
        </w:rPr>
        <w:t xml:space="preserve">n. </w:t>
      </w:r>
      <w:r w:rsidRPr="00383DB5">
        <w:rPr>
          <w:rFonts w:ascii="Arial" w:hAnsi="Arial" w:cs="Arial"/>
          <w:sz w:val="20"/>
        </w:rPr>
        <w:t xml:space="preserve">15 a </w:t>
      </w:r>
      <w:r w:rsidR="00BA4EAF" w:rsidRPr="00383DB5">
        <w:rPr>
          <w:rFonts w:ascii="Arial" w:hAnsi="Arial" w:cs="Arial"/>
          <w:sz w:val="20"/>
        </w:rPr>
        <w:t xml:space="preserve">n. </w:t>
      </w:r>
      <w:r w:rsidRPr="00383DB5">
        <w:rPr>
          <w:rFonts w:ascii="Arial" w:hAnsi="Arial" w:cs="Arial"/>
          <w:sz w:val="20"/>
        </w:rPr>
        <w:t xml:space="preserve">22 del </w:t>
      </w:r>
      <w:r w:rsidR="00ED523A" w:rsidRPr="00383DB5">
        <w:rPr>
          <w:rFonts w:ascii="Arial" w:hAnsi="Arial" w:cs="Arial"/>
          <w:sz w:val="20"/>
        </w:rPr>
        <w:t xml:space="preserve">Regolamento UE </w:t>
      </w:r>
      <w:r w:rsidRPr="00383DB5">
        <w:rPr>
          <w:rFonts w:ascii="Arial" w:hAnsi="Arial" w:cs="Arial"/>
          <w:sz w:val="20"/>
        </w:rPr>
        <w:t xml:space="preserve">di seguito riportati e precisamente ha il diritto ad: </w:t>
      </w:r>
    </w:p>
    <w:p w14:paraId="2D1A1136" w14:textId="23B8962E" w:rsidR="00C87C9D" w:rsidRPr="00383DB5" w:rsidRDefault="00C87C9D" w:rsidP="003E03CE">
      <w:pPr>
        <w:pStyle w:val="Paragrafoelenco"/>
        <w:widowControl w:val="0"/>
        <w:numPr>
          <w:ilvl w:val="0"/>
          <w:numId w:val="27"/>
        </w:numPr>
        <w:autoSpaceDE w:val="0"/>
        <w:autoSpaceDN w:val="0"/>
        <w:adjustRightInd w:val="0"/>
        <w:spacing w:line="276" w:lineRule="auto"/>
        <w:ind w:left="357" w:hanging="357"/>
        <w:rPr>
          <w:rFonts w:ascii="Arial" w:hAnsi="Arial" w:cs="Arial"/>
          <w:sz w:val="20"/>
        </w:rPr>
      </w:pPr>
      <w:r w:rsidRPr="00383DB5">
        <w:rPr>
          <w:rFonts w:ascii="Arial" w:hAnsi="Arial" w:cs="Arial"/>
          <w:sz w:val="20"/>
        </w:rPr>
        <w:t>ottenere la conferma dell’esistenza e del trattamento di dati personali che lo riguardano</w:t>
      </w:r>
      <w:r w:rsidR="0071400F" w:rsidRPr="00383DB5">
        <w:rPr>
          <w:rFonts w:ascii="Arial" w:hAnsi="Arial" w:cs="Arial"/>
          <w:sz w:val="20"/>
        </w:rPr>
        <w:t xml:space="preserve"> e in tal caso, ottenere l’accesso ai suoi dati</w:t>
      </w:r>
      <w:r w:rsidRPr="00383DB5">
        <w:rPr>
          <w:rFonts w:ascii="Arial" w:hAnsi="Arial" w:cs="Arial"/>
          <w:sz w:val="20"/>
        </w:rPr>
        <w:t xml:space="preserve"> (cd. diritto di accesso); </w:t>
      </w:r>
    </w:p>
    <w:p w14:paraId="042199B8" w14:textId="04FF2F36" w:rsidR="0013586D" w:rsidRPr="00383DB5" w:rsidRDefault="0071400F" w:rsidP="003E03CE">
      <w:pPr>
        <w:pStyle w:val="Paragrafoelenco"/>
        <w:widowControl w:val="0"/>
        <w:numPr>
          <w:ilvl w:val="0"/>
          <w:numId w:val="27"/>
        </w:numPr>
        <w:autoSpaceDE w:val="0"/>
        <w:autoSpaceDN w:val="0"/>
        <w:adjustRightInd w:val="0"/>
        <w:spacing w:line="276" w:lineRule="auto"/>
        <w:ind w:left="357" w:hanging="357"/>
        <w:rPr>
          <w:rFonts w:ascii="Arial" w:hAnsi="Arial" w:cs="Arial"/>
          <w:sz w:val="20"/>
        </w:rPr>
      </w:pPr>
      <w:r w:rsidRPr="00383DB5">
        <w:rPr>
          <w:rFonts w:ascii="Arial" w:hAnsi="Arial" w:cs="Arial"/>
          <w:sz w:val="20"/>
        </w:rPr>
        <w:t>ottenere le indicazioni circa le finalità del trattamento, le categorie dei dati in questione, i destinatari o le categorie di destinatari cui i dati sono stati o saranno comunicati, in particolare se destinatari di paesi terzi o organizzazioni internazionali, il periodo di conservazione dei dati previsto o i criteri utilizzati per determinare tale periodo</w:t>
      </w:r>
      <w:r w:rsidR="00C87C9D" w:rsidRPr="00383DB5">
        <w:rPr>
          <w:rFonts w:ascii="Arial" w:hAnsi="Arial" w:cs="Arial"/>
          <w:sz w:val="20"/>
        </w:rPr>
        <w:t>;</w:t>
      </w:r>
      <w:r w:rsidR="0013586D" w:rsidRPr="00383DB5">
        <w:rPr>
          <w:rFonts w:ascii="Arial" w:hAnsi="Arial" w:cs="Arial"/>
          <w:sz w:val="20"/>
        </w:rPr>
        <w:t xml:space="preserve"> e qualora i dati non siano raccolti presso l’interessato, ottenere tutte le informazioni disponibili sulla loro origine;</w:t>
      </w:r>
    </w:p>
    <w:p w14:paraId="61DDDEB2" w14:textId="01CF7802" w:rsidR="00C87C9D" w:rsidRPr="00383DB5" w:rsidRDefault="00C87C9D" w:rsidP="003E03CE">
      <w:pPr>
        <w:pStyle w:val="Paragrafoelenco"/>
        <w:widowControl w:val="0"/>
        <w:numPr>
          <w:ilvl w:val="0"/>
          <w:numId w:val="27"/>
        </w:numPr>
        <w:autoSpaceDE w:val="0"/>
        <w:autoSpaceDN w:val="0"/>
        <w:adjustRightInd w:val="0"/>
        <w:spacing w:line="276" w:lineRule="auto"/>
        <w:ind w:left="357" w:hanging="357"/>
        <w:rPr>
          <w:rFonts w:ascii="Arial" w:hAnsi="Arial" w:cs="Arial"/>
          <w:sz w:val="20"/>
        </w:rPr>
      </w:pPr>
      <w:r w:rsidRPr="00383DB5">
        <w:rPr>
          <w:rFonts w:ascii="Arial" w:hAnsi="Arial" w:cs="Arial"/>
          <w:sz w:val="20"/>
        </w:rPr>
        <w:t>ottenere la rettifica dei dati che lo riguardano (cd. diritto di rettifica)</w:t>
      </w:r>
    </w:p>
    <w:p w14:paraId="17B5398B" w14:textId="69DDD704" w:rsidR="00C87C9D" w:rsidRPr="00383DB5" w:rsidRDefault="00C87C9D" w:rsidP="003E03CE">
      <w:pPr>
        <w:pStyle w:val="Paragrafoelenco"/>
        <w:widowControl w:val="0"/>
        <w:numPr>
          <w:ilvl w:val="0"/>
          <w:numId w:val="27"/>
        </w:numPr>
        <w:autoSpaceDE w:val="0"/>
        <w:autoSpaceDN w:val="0"/>
        <w:adjustRightInd w:val="0"/>
        <w:spacing w:line="276" w:lineRule="auto"/>
        <w:ind w:left="357" w:hanging="357"/>
        <w:rPr>
          <w:rFonts w:ascii="Arial" w:hAnsi="Arial" w:cs="Arial"/>
          <w:sz w:val="20"/>
        </w:rPr>
      </w:pPr>
      <w:r w:rsidRPr="00383DB5">
        <w:rPr>
          <w:rFonts w:ascii="Arial" w:hAnsi="Arial" w:cs="Arial"/>
          <w:sz w:val="20"/>
        </w:rPr>
        <w:t>ottenere la cancellazione dei dati che lo riguardano (cd. diritto all’oblio);</w:t>
      </w:r>
    </w:p>
    <w:p w14:paraId="1E6D4C09" w14:textId="3E088AA8" w:rsidR="00C87C9D" w:rsidRPr="00383DB5" w:rsidRDefault="00C87C9D" w:rsidP="003E03CE">
      <w:pPr>
        <w:pStyle w:val="Paragrafoelenco"/>
        <w:widowControl w:val="0"/>
        <w:numPr>
          <w:ilvl w:val="0"/>
          <w:numId w:val="27"/>
        </w:numPr>
        <w:autoSpaceDE w:val="0"/>
        <w:autoSpaceDN w:val="0"/>
        <w:adjustRightInd w:val="0"/>
        <w:spacing w:line="276" w:lineRule="auto"/>
        <w:ind w:left="357" w:hanging="357"/>
        <w:rPr>
          <w:rFonts w:ascii="Arial" w:hAnsi="Arial" w:cs="Arial"/>
          <w:sz w:val="20"/>
        </w:rPr>
      </w:pPr>
      <w:r w:rsidRPr="00383DB5">
        <w:rPr>
          <w:rFonts w:ascii="Arial" w:hAnsi="Arial" w:cs="Arial"/>
          <w:sz w:val="20"/>
        </w:rPr>
        <w:t>ottenere le limitazioni del trattamento (cd. diritto di limitazione di trattamento);</w:t>
      </w:r>
    </w:p>
    <w:p w14:paraId="4FAD6567" w14:textId="5E2F588E" w:rsidR="00C87C9D" w:rsidRPr="00383DB5" w:rsidRDefault="00C87C9D" w:rsidP="003E03CE">
      <w:pPr>
        <w:pStyle w:val="Paragrafoelenco"/>
        <w:widowControl w:val="0"/>
        <w:numPr>
          <w:ilvl w:val="0"/>
          <w:numId w:val="27"/>
        </w:numPr>
        <w:autoSpaceDE w:val="0"/>
        <w:autoSpaceDN w:val="0"/>
        <w:adjustRightInd w:val="0"/>
        <w:spacing w:line="276" w:lineRule="auto"/>
        <w:ind w:left="357" w:hanging="357"/>
        <w:rPr>
          <w:rFonts w:ascii="Arial" w:hAnsi="Arial" w:cs="Arial"/>
          <w:sz w:val="20"/>
        </w:rPr>
      </w:pPr>
      <w:r w:rsidRPr="00383DB5">
        <w:rPr>
          <w:rFonts w:ascii="Arial" w:hAnsi="Arial" w:cs="Arial"/>
          <w:sz w:val="20"/>
        </w:rPr>
        <w:t>ottenere la portabilità dei dati, ossia riceverli da un titolare del trattamento in un formato strutturato, di uso comune e leggibile da dispositivo automatico e trasmetterli ad altro titolare del trattamento senza impedimenti (cd. diritto alla portabilità dei dati);</w:t>
      </w:r>
    </w:p>
    <w:p w14:paraId="4A17ED38" w14:textId="3CCD98EC" w:rsidR="00C87C9D" w:rsidRPr="00383DB5" w:rsidRDefault="00C87C9D" w:rsidP="003E03CE">
      <w:pPr>
        <w:pStyle w:val="Paragrafoelenco"/>
        <w:widowControl w:val="0"/>
        <w:numPr>
          <w:ilvl w:val="0"/>
          <w:numId w:val="27"/>
        </w:numPr>
        <w:autoSpaceDE w:val="0"/>
        <w:autoSpaceDN w:val="0"/>
        <w:adjustRightInd w:val="0"/>
        <w:spacing w:line="276" w:lineRule="auto"/>
        <w:ind w:left="357" w:hanging="357"/>
        <w:rPr>
          <w:rFonts w:ascii="Arial" w:hAnsi="Arial" w:cs="Arial"/>
          <w:sz w:val="20"/>
        </w:rPr>
      </w:pPr>
      <w:bookmarkStart w:id="2" w:name="_Hlk69398457"/>
      <w:r w:rsidRPr="00383DB5">
        <w:rPr>
          <w:rFonts w:ascii="Arial" w:hAnsi="Arial" w:cs="Arial"/>
          <w:sz w:val="20"/>
        </w:rPr>
        <w:t>opporsi al trattamento in qualsiasi momento (cd. diritto di opposizione)</w:t>
      </w:r>
      <w:r w:rsidR="0094359F" w:rsidRPr="00383DB5">
        <w:rPr>
          <w:rFonts w:ascii="Arial" w:hAnsi="Arial" w:cs="Arial"/>
          <w:sz w:val="20"/>
        </w:rPr>
        <w:t xml:space="preserve">. Si informa specificatamente, come richiesto dall’art. 21 del </w:t>
      </w:r>
      <w:r w:rsidR="00ED523A" w:rsidRPr="00383DB5">
        <w:rPr>
          <w:rFonts w:ascii="Arial" w:hAnsi="Arial" w:cs="Arial"/>
          <w:sz w:val="20"/>
        </w:rPr>
        <w:t>Regolamento UE</w:t>
      </w:r>
      <w:r w:rsidR="00BA4EAF" w:rsidRPr="00383DB5">
        <w:rPr>
          <w:rFonts w:ascii="Arial" w:hAnsi="Arial" w:cs="Arial"/>
          <w:sz w:val="20"/>
        </w:rPr>
        <w:t>,</w:t>
      </w:r>
      <w:r w:rsidR="00EA5F66" w:rsidRPr="00383DB5">
        <w:rPr>
          <w:rFonts w:ascii="Arial" w:hAnsi="Arial" w:cs="Arial"/>
          <w:sz w:val="20"/>
        </w:rPr>
        <w:t xml:space="preserve"> </w:t>
      </w:r>
      <w:r w:rsidR="0094359F" w:rsidRPr="00383DB5">
        <w:rPr>
          <w:rFonts w:ascii="Arial" w:hAnsi="Arial" w:cs="Arial"/>
          <w:sz w:val="20"/>
        </w:rPr>
        <w:t>che qualora i dati personali siano trattati per finalità di marketing diretto</w:t>
      </w:r>
      <w:r w:rsidR="00BA4EAF" w:rsidRPr="00383DB5">
        <w:rPr>
          <w:rFonts w:ascii="Arial" w:hAnsi="Arial" w:cs="Arial"/>
          <w:sz w:val="20"/>
        </w:rPr>
        <w:t xml:space="preserve"> (compresa la profilazione)</w:t>
      </w:r>
      <w:r w:rsidR="0094359F" w:rsidRPr="00383DB5">
        <w:rPr>
          <w:rFonts w:ascii="Arial" w:hAnsi="Arial" w:cs="Arial"/>
          <w:sz w:val="20"/>
        </w:rPr>
        <w:t>, l'interessato ha il diritto di opporsi in qualsiasi momento al trattamento dei dati personali che lo riguardano effettuato per tali finalità e che qualora l'interessato si opponga al trattamento per finalità di marketing diretto, i dati personali non potranno più essere oggetto di trattamento per tali finalità</w:t>
      </w:r>
      <w:r w:rsidRPr="00383DB5">
        <w:rPr>
          <w:rFonts w:ascii="Arial" w:hAnsi="Arial" w:cs="Arial"/>
          <w:sz w:val="20"/>
        </w:rPr>
        <w:t>;</w:t>
      </w:r>
    </w:p>
    <w:bookmarkEnd w:id="2"/>
    <w:p w14:paraId="12F45E27" w14:textId="3617CAB3" w:rsidR="00C87C9D" w:rsidRPr="00383DB5" w:rsidRDefault="00481914" w:rsidP="003E03CE">
      <w:pPr>
        <w:pStyle w:val="Paragrafoelenco"/>
        <w:widowControl w:val="0"/>
        <w:numPr>
          <w:ilvl w:val="0"/>
          <w:numId w:val="27"/>
        </w:numPr>
        <w:autoSpaceDE w:val="0"/>
        <w:autoSpaceDN w:val="0"/>
        <w:adjustRightInd w:val="0"/>
        <w:spacing w:line="276" w:lineRule="auto"/>
        <w:ind w:left="357" w:hanging="357"/>
        <w:rPr>
          <w:rFonts w:ascii="Arial" w:hAnsi="Arial" w:cs="Arial"/>
          <w:sz w:val="20"/>
        </w:rPr>
      </w:pPr>
      <w:r w:rsidRPr="00383DB5">
        <w:rPr>
          <w:rFonts w:ascii="Arial" w:hAnsi="Arial" w:cs="Arial"/>
          <w:sz w:val="20"/>
        </w:rPr>
        <w:lastRenderedPageBreak/>
        <w:t xml:space="preserve">essere messo a conoscenza (con la possibilità di </w:t>
      </w:r>
      <w:r w:rsidR="00C87C9D" w:rsidRPr="00383DB5">
        <w:rPr>
          <w:rFonts w:ascii="Arial" w:hAnsi="Arial" w:cs="Arial"/>
          <w:sz w:val="20"/>
        </w:rPr>
        <w:t>opporsi</w:t>
      </w:r>
      <w:r w:rsidRPr="00383DB5">
        <w:rPr>
          <w:rFonts w:ascii="Arial" w:hAnsi="Arial" w:cs="Arial"/>
          <w:sz w:val="20"/>
        </w:rPr>
        <w:t xml:space="preserve">) dell’esistenza di </w:t>
      </w:r>
      <w:r w:rsidR="00C87C9D" w:rsidRPr="00383DB5">
        <w:rPr>
          <w:rFonts w:ascii="Arial" w:hAnsi="Arial" w:cs="Arial"/>
          <w:sz w:val="20"/>
        </w:rPr>
        <w:t>un processo decisionale automatizzato relativo alle persone fisiche, compresa la profilazione;</w:t>
      </w:r>
    </w:p>
    <w:p w14:paraId="43CCCBB8" w14:textId="7ADB3365" w:rsidR="00C87C9D" w:rsidRPr="00383DB5" w:rsidRDefault="00C87C9D" w:rsidP="003E03CE">
      <w:pPr>
        <w:pStyle w:val="Paragrafoelenco"/>
        <w:widowControl w:val="0"/>
        <w:numPr>
          <w:ilvl w:val="0"/>
          <w:numId w:val="27"/>
        </w:numPr>
        <w:autoSpaceDE w:val="0"/>
        <w:autoSpaceDN w:val="0"/>
        <w:adjustRightInd w:val="0"/>
        <w:spacing w:line="276" w:lineRule="auto"/>
        <w:ind w:left="357" w:hanging="357"/>
        <w:rPr>
          <w:rFonts w:ascii="Arial" w:hAnsi="Arial" w:cs="Arial"/>
          <w:sz w:val="20"/>
        </w:rPr>
      </w:pPr>
      <w:r w:rsidRPr="00383DB5">
        <w:rPr>
          <w:rFonts w:ascii="Arial" w:hAnsi="Arial" w:cs="Arial"/>
          <w:sz w:val="20"/>
        </w:rPr>
        <w:t>revocare il consenso in qualsiasi momento senza pregiudicare la liceità del trattamento basata sul consenso prestato prima della revoca;</w:t>
      </w:r>
    </w:p>
    <w:p w14:paraId="22B02B9C" w14:textId="1A6B5ECB" w:rsidR="00C87C9D" w:rsidRPr="00383DB5" w:rsidRDefault="00C87C9D" w:rsidP="00383DB5">
      <w:pPr>
        <w:pStyle w:val="Paragrafoelenco"/>
        <w:widowControl w:val="0"/>
        <w:numPr>
          <w:ilvl w:val="0"/>
          <w:numId w:val="27"/>
        </w:numPr>
        <w:autoSpaceDE w:val="0"/>
        <w:autoSpaceDN w:val="0"/>
        <w:adjustRightInd w:val="0"/>
        <w:spacing w:after="240" w:line="276" w:lineRule="auto"/>
        <w:ind w:left="357" w:hanging="357"/>
        <w:rPr>
          <w:rFonts w:ascii="Arial" w:hAnsi="Arial" w:cs="Arial"/>
          <w:sz w:val="20"/>
        </w:rPr>
      </w:pPr>
      <w:r w:rsidRPr="00383DB5">
        <w:rPr>
          <w:rFonts w:ascii="Arial" w:hAnsi="Arial" w:cs="Arial"/>
          <w:sz w:val="20"/>
        </w:rPr>
        <w:t>proporre reclamo a un’autorità di controllo (Garante per la Protezione dei Dati Personali).</w:t>
      </w:r>
    </w:p>
    <w:p w14:paraId="5B85CA60" w14:textId="169686B2" w:rsidR="00D44A82" w:rsidRPr="00383DB5" w:rsidRDefault="00481914" w:rsidP="00383DB5">
      <w:pPr>
        <w:widowControl w:val="0"/>
        <w:autoSpaceDE w:val="0"/>
        <w:autoSpaceDN w:val="0"/>
        <w:adjustRightInd w:val="0"/>
        <w:spacing w:after="240" w:line="276" w:lineRule="auto"/>
        <w:rPr>
          <w:rFonts w:ascii="Arial" w:hAnsi="Arial" w:cs="Arial"/>
          <w:sz w:val="20"/>
        </w:rPr>
      </w:pPr>
      <w:r w:rsidRPr="00383DB5">
        <w:rPr>
          <w:rFonts w:ascii="Arial" w:hAnsi="Arial" w:cs="Arial"/>
          <w:sz w:val="20"/>
        </w:rPr>
        <w:t>Si precisa che p</w:t>
      </w:r>
      <w:r w:rsidR="00D44A82" w:rsidRPr="00383DB5">
        <w:rPr>
          <w:rFonts w:ascii="Arial" w:hAnsi="Arial" w:cs="Arial"/>
          <w:sz w:val="20"/>
        </w:rPr>
        <w:t>otrebbero esserci condizioni o limitazioni ai diritti dell’interessato. Non è quindi certo che</w:t>
      </w:r>
      <w:r w:rsidRPr="00383DB5">
        <w:rPr>
          <w:rFonts w:ascii="Arial" w:hAnsi="Arial" w:cs="Arial"/>
          <w:sz w:val="20"/>
        </w:rPr>
        <w:t>,</w:t>
      </w:r>
      <w:r w:rsidR="00D44A82" w:rsidRPr="00383DB5">
        <w:rPr>
          <w:rFonts w:ascii="Arial" w:hAnsi="Arial" w:cs="Arial"/>
          <w:sz w:val="20"/>
        </w:rPr>
        <w:t xml:space="preserve"> ad esempio</w:t>
      </w:r>
      <w:r w:rsidRPr="00383DB5">
        <w:rPr>
          <w:rFonts w:ascii="Arial" w:hAnsi="Arial" w:cs="Arial"/>
          <w:sz w:val="20"/>
        </w:rPr>
        <w:t>,</w:t>
      </w:r>
      <w:r w:rsidR="00D44A82" w:rsidRPr="00383DB5">
        <w:rPr>
          <w:rFonts w:ascii="Arial" w:hAnsi="Arial" w:cs="Arial"/>
          <w:sz w:val="20"/>
        </w:rPr>
        <w:t xml:space="preserve"> si abbia il diritto di portabilità dei dati in tutti i casi</w:t>
      </w:r>
      <w:r w:rsidR="0094359F" w:rsidRPr="00383DB5">
        <w:rPr>
          <w:rFonts w:ascii="Arial" w:hAnsi="Arial" w:cs="Arial"/>
          <w:sz w:val="20"/>
        </w:rPr>
        <w:t>,</w:t>
      </w:r>
      <w:r w:rsidR="00D44A82" w:rsidRPr="00383DB5">
        <w:rPr>
          <w:rFonts w:ascii="Arial" w:hAnsi="Arial" w:cs="Arial"/>
          <w:sz w:val="20"/>
        </w:rPr>
        <w:t xml:space="preserve"> ciò dipende dalle circostanze specifiche dell'attività di elaborazione.</w:t>
      </w:r>
    </w:p>
    <w:p w14:paraId="27BA11E3" w14:textId="02AB691D" w:rsidR="00481914" w:rsidRPr="00383DB5" w:rsidRDefault="00481914" w:rsidP="00383DB5">
      <w:pPr>
        <w:widowControl w:val="0"/>
        <w:autoSpaceDE w:val="0"/>
        <w:autoSpaceDN w:val="0"/>
        <w:adjustRightInd w:val="0"/>
        <w:spacing w:after="240" w:line="276" w:lineRule="auto"/>
        <w:rPr>
          <w:rFonts w:ascii="Arial" w:hAnsi="Arial" w:cs="Arial"/>
          <w:sz w:val="20"/>
        </w:rPr>
      </w:pPr>
      <w:r w:rsidRPr="00383DB5">
        <w:rPr>
          <w:rFonts w:ascii="Arial" w:hAnsi="Arial" w:cs="Arial"/>
          <w:sz w:val="20"/>
        </w:rPr>
        <w:t>Altro esempio: nel caso Lei decida di opporsi al trattamento dei dati, il Titolare del trattamento ha diritto di valutare la Sua istanza, che potrebbe non essere accettata in caso di esistenza di motivi legittimi cogenti per procedere al trattamento che prevalgano sui Suoi interessi, diritti e libertà.</w:t>
      </w:r>
    </w:p>
    <w:p w14:paraId="36B1A263" w14:textId="16204CE2" w:rsidR="00AB2BC6" w:rsidRPr="00383DB5" w:rsidRDefault="00EA5F66" w:rsidP="00383DB5">
      <w:pPr>
        <w:pStyle w:val="NormaleWeb"/>
        <w:spacing w:before="0" w:after="240" w:line="276" w:lineRule="auto"/>
        <w:jc w:val="both"/>
        <w:rPr>
          <w:rFonts w:ascii="Arial" w:hAnsi="Arial" w:cs="Arial"/>
          <w:b/>
          <w:sz w:val="20"/>
          <w:szCs w:val="20"/>
        </w:rPr>
      </w:pPr>
      <w:r w:rsidRPr="00383DB5">
        <w:rPr>
          <w:rFonts w:ascii="Arial" w:hAnsi="Arial" w:cs="Arial"/>
          <w:b/>
          <w:sz w:val="20"/>
          <w:szCs w:val="20"/>
        </w:rPr>
        <w:t>7</w:t>
      </w:r>
      <w:r w:rsidR="00AB2BC6" w:rsidRPr="00383DB5">
        <w:rPr>
          <w:rFonts w:ascii="Arial" w:hAnsi="Arial" w:cs="Arial"/>
          <w:b/>
          <w:sz w:val="20"/>
          <w:szCs w:val="20"/>
        </w:rPr>
        <w:t>. Modalità di esercizio dei diritti</w:t>
      </w:r>
    </w:p>
    <w:p w14:paraId="57AF7DD0" w14:textId="59936B95" w:rsidR="00AB2BC6" w:rsidRPr="00383DB5" w:rsidRDefault="00EA5F66" w:rsidP="00383DB5">
      <w:pPr>
        <w:pStyle w:val="Rientrocorpodeltesto"/>
        <w:spacing w:after="240" w:line="276" w:lineRule="auto"/>
        <w:ind w:left="0"/>
        <w:rPr>
          <w:rFonts w:ascii="Arial" w:hAnsi="Arial" w:cs="Arial"/>
          <w:sz w:val="20"/>
        </w:rPr>
      </w:pPr>
      <w:bookmarkStart w:id="3" w:name="_Hlk69398464"/>
      <w:r w:rsidRPr="00383DB5">
        <w:rPr>
          <w:rFonts w:ascii="Arial" w:hAnsi="Arial" w:cs="Arial"/>
          <w:sz w:val="20"/>
        </w:rPr>
        <w:t>Senza formalità alcuna Lei p</w:t>
      </w:r>
      <w:r w:rsidR="00AB2BC6" w:rsidRPr="00383DB5">
        <w:rPr>
          <w:rFonts w:ascii="Arial" w:hAnsi="Arial" w:cs="Arial"/>
          <w:sz w:val="20"/>
        </w:rPr>
        <w:t xml:space="preserve">otrà in qualsiasi momento esercitare i </w:t>
      </w:r>
      <w:r w:rsidRPr="00383DB5">
        <w:rPr>
          <w:rFonts w:ascii="Arial" w:hAnsi="Arial" w:cs="Arial"/>
          <w:sz w:val="20"/>
        </w:rPr>
        <w:t xml:space="preserve">Suoi </w:t>
      </w:r>
      <w:r w:rsidR="00AB2BC6" w:rsidRPr="00383DB5">
        <w:rPr>
          <w:rFonts w:ascii="Arial" w:hAnsi="Arial" w:cs="Arial"/>
          <w:sz w:val="20"/>
        </w:rPr>
        <w:t xml:space="preserve">diritti </w:t>
      </w:r>
      <w:r w:rsidRPr="00383DB5">
        <w:rPr>
          <w:rFonts w:ascii="Arial" w:hAnsi="Arial" w:cs="Arial"/>
          <w:sz w:val="20"/>
        </w:rPr>
        <w:t xml:space="preserve">in modo chiaro ed </w:t>
      </w:r>
      <w:r w:rsidR="000E6658" w:rsidRPr="00383DB5">
        <w:rPr>
          <w:rFonts w:ascii="Arial" w:hAnsi="Arial" w:cs="Arial"/>
          <w:sz w:val="20"/>
        </w:rPr>
        <w:t>esplicito inviando</w:t>
      </w:r>
      <w:r w:rsidR="00AB2BC6" w:rsidRPr="00383DB5">
        <w:rPr>
          <w:rFonts w:ascii="Arial" w:hAnsi="Arial" w:cs="Arial"/>
          <w:sz w:val="20"/>
        </w:rPr>
        <w:t xml:space="preserve">: </w:t>
      </w:r>
    </w:p>
    <w:bookmarkEnd w:id="3"/>
    <w:p w14:paraId="3366D15F" w14:textId="6F5407B9" w:rsidR="003E03CE" w:rsidRPr="00943DBD" w:rsidRDefault="003E03CE" w:rsidP="003E03CE">
      <w:pPr>
        <w:pStyle w:val="Rientrocorpodeltesto"/>
        <w:spacing w:line="276" w:lineRule="auto"/>
        <w:ind w:left="0"/>
        <w:rPr>
          <w:rFonts w:ascii="Arial" w:hAnsi="Arial" w:cs="Arial"/>
          <w:sz w:val="20"/>
        </w:rPr>
      </w:pPr>
      <w:r w:rsidRPr="00943DBD">
        <w:rPr>
          <w:rFonts w:ascii="Arial" w:hAnsi="Arial" w:cs="Arial"/>
          <w:sz w:val="20"/>
        </w:rPr>
        <w:t>- una raccomandata A.R. alla scrivente;</w:t>
      </w:r>
    </w:p>
    <w:p w14:paraId="0A7AF558" w14:textId="2B99F87E" w:rsidR="003E03CE" w:rsidRPr="009C787B" w:rsidRDefault="003E03CE" w:rsidP="003E03CE">
      <w:pPr>
        <w:widowControl w:val="0"/>
        <w:autoSpaceDE w:val="0"/>
        <w:autoSpaceDN w:val="0"/>
        <w:adjustRightInd w:val="0"/>
        <w:spacing w:line="276" w:lineRule="auto"/>
        <w:rPr>
          <w:rFonts w:ascii="Arial" w:eastAsia="Calibri" w:hAnsi="Arial" w:cs="Arial"/>
          <w:sz w:val="20"/>
          <w:lang w:eastAsia="en-US"/>
        </w:rPr>
      </w:pPr>
      <w:r w:rsidRPr="009C787B">
        <w:rPr>
          <w:rFonts w:ascii="Arial" w:hAnsi="Arial" w:cs="Arial"/>
          <w:sz w:val="20"/>
        </w:rPr>
        <w:t xml:space="preserve">- una e-mail all’indirizzo </w:t>
      </w:r>
      <w:r w:rsidR="009C787B" w:rsidRPr="009C787B">
        <w:rPr>
          <w:rFonts w:ascii="Arial" w:hAnsi="Arial" w:cs="Arial"/>
          <w:sz w:val="20"/>
        </w:rPr>
        <w:t>info@futurplastic.com</w:t>
      </w:r>
    </w:p>
    <w:p w14:paraId="2A22DD8E" w14:textId="28865B69" w:rsidR="003E03CE" w:rsidRPr="009C787B" w:rsidRDefault="003E03CE" w:rsidP="003E03CE">
      <w:pPr>
        <w:widowControl w:val="0"/>
        <w:autoSpaceDE w:val="0"/>
        <w:autoSpaceDN w:val="0"/>
        <w:adjustRightInd w:val="0"/>
        <w:spacing w:after="240" w:line="276" w:lineRule="auto"/>
        <w:rPr>
          <w:rFonts w:ascii="Arial" w:hAnsi="Arial" w:cs="Arial"/>
          <w:sz w:val="20"/>
        </w:rPr>
      </w:pPr>
      <w:r w:rsidRPr="009C787B">
        <w:rPr>
          <w:rFonts w:ascii="Arial" w:hAnsi="Arial" w:cs="Arial"/>
          <w:sz w:val="20"/>
        </w:rPr>
        <w:t xml:space="preserve">Oppure contattando direttamente il Titolare del trattamento al numero: +39 </w:t>
      </w:r>
      <w:r w:rsidR="009C787B" w:rsidRPr="009C787B">
        <w:rPr>
          <w:rFonts w:ascii="Arial" w:hAnsi="Arial" w:cs="Arial"/>
          <w:sz w:val="20"/>
        </w:rPr>
        <w:t>041 466048</w:t>
      </w:r>
      <w:r w:rsidRPr="009C787B">
        <w:rPr>
          <w:rFonts w:ascii="Arial" w:hAnsi="Arial" w:cs="Arial"/>
          <w:sz w:val="20"/>
        </w:rPr>
        <w:t>.</w:t>
      </w:r>
    </w:p>
    <w:p w14:paraId="5D5BBC2F" w14:textId="182F0552" w:rsidR="00AB2BC6" w:rsidRPr="00383DB5" w:rsidRDefault="00C54732" w:rsidP="00383DB5">
      <w:pPr>
        <w:pStyle w:val="NormaleWeb"/>
        <w:spacing w:before="0" w:after="240" w:line="276" w:lineRule="auto"/>
        <w:jc w:val="both"/>
        <w:rPr>
          <w:rFonts w:ascii="Arial" w:hAnsi="Arial" w:cs="Arial"/>
          <w:b/>
          <w:sz w:val="20"/>
          <w:szCs w:val="20"/>
        </w:rPr>
      </w:pPr>
      <w:r w:rsidRPr="00383DB5">
        <w:rPr>
          <w:rFonts w:ascii="Arial" w:hAnsi="Arial" w:cs="Arial"/>
          <w:b/>
          <w:sz w:val="20"/>
          <w:szCs w:val="20"/>
        </w:rPr>
        <w:t>8</w:t>
      </w:r>
      <w:r w:rsidR="00AB2BC6" w:rsidRPr="00383DB5">
        <w:rPr>
          <w:rFonts w:ascii="Arial" w:hAnsi="Arial" w:cs="Arial"/>
          <w:b/>
          <w:sz w:val="20"/>
          <w:szCs w:val="20"/>
        </w:rPr>
        <w:t>. Minori</w:t>
      </w:r>
    </w:p>
    <w:p w14:paraId="234F2DD8" w14:textId="3562EFDB" w:rsidR="002C752D" w:rsidRPr="00383DB5" w:rsidRDefault="002C752D" w:rsidP="00383DB5">
      <w:pPr>
        <w:widowControl w:val="0"/>
        <w:autoSpaceDE w:val="0"/>
        <w:autoSpaceDN w:val="0"/>
        <w:adjustRightInd w:val="0"/>
        <w:spacing w:after="240" w:line="276" w:lineRule="auto"/>
        <w:rPr>
          <w:rFonts w:ascii="Arial" w:hAnsi="Arial" w:cs="Arial"/>
          <w:color w:val="323232"/>
          <w:sz w:val="20"/>
        </w:rPr>
      </w:pPr>
      <w:r w:rsidRPr="00383DB5">
        <w:rPr>
          <w:rFonts w:ascii="Arial" w:hAnsi="Arial" w:cs="Arial"/>
          <w:color w:val="323232"/>
          <w:sz w:val="20"/>
          <w:shd w:val="clear" w:color="auto" w:fill="FFFFFF"/>
        </w:rPr>
        <w:t xml:space="preserve">Quanto offerto dal </w:t>
      </w:r>
      <w:r w:rsidR="00AB2BC6" w:rsidRPr="00383DB5">
        <w:rPr>
          <w:rFonts w:ascii="Arial" w:hAnsi="Arial" w:cs="Arial"/>
          <w:color w:val="323232"/>
          <w:sz w:val="20"/>
          <w:shd w:val="clear" w:color="auto" w:fill="FFFFFF"/>
        </w:rPr>
        <w:t>Titolare</w:t>
      </w:r>
      <w:r w:rsidRPr="00383DB5">
        <w:rPr>
          <w:rFonts w:ascii="Arial" w:hAnsi="Arial" w:cs="Arial"/>
          <w:color w:val="323232"/>
          <w:sz w:val="20"/>
          <w:shd w:val="clear" w:color="auto" w:fill="FFFFFF"/>
        </w:rPr>
        <w:t xml:space="preserve"> del trattamento ed oggetto del rapporto con Lei in essere non prevede l’acquisizione </w:t>
      </w:r>
      <w:r w:rsidR="00AB2BC6" w:rsidRPr="00383DB5">
        <w:rPr>
          <w:rFonts w:ascii="Arial" w:hAnsi="Arial" w:cs="Arial"/>
          <w:color w:val="323232"/>
          <w:sz w:val="20"/>
          <w:shd w:val="clear" w:color="auto" w:fill="FFFFFF"/>
        </w:rPr>
        <w:t xml:space="preserve">intenzionale </w:t>
      </w:r>
      <w:r w:rsidR="00F72ABE" w:rsidRPr="00383DB5">
        <w:rPr>
          <w:rFonts w:ascii="Arial" w:hAnsi="Arial" w:cs="Arial"/>
          <w:color w:val="323232"/>
          <w:sz w:val="20"/>
          <w:shd w:val="clear" w:color="auto" w:fill="FFFFFF"/>
        </w:rPr>
        <w:t xml:space="preserve">di </w:t>
      </w:r>
      <w:r w:rsidR="00AB2BC6" w:rsidRPr="00383DB5">
        <w:rPr>
          <w:rFonts w:ascii="Arial" w:hAnsi="Arial" w:cs="Arial"/>
          <w:color w:val="323232"/>
          <w:sz w:val="20"/>
          <w:shd w:val="clear" w:color="auto" w:fill="FFFFFF"/>
        </w:rPr>
        <w:t xml:space="preserve">informazioni personali riferite ai minori. Nel caso in cui informazioni su minori fossero involontariamente registrate, il Titolare </w:t>
      </w:r>
      <w:r w:rsidRPr="00383DB5">
        <w:rPr>
          <w:rFonts w:ascii="Arial" w:hAnsi="Arial" w:cs="Arial"/>
          <w:color w:val="323232"/>
          <w:sz w:val="20"/>
          <w:shd w:val="clear" w:color="auto" w:fill="FFFFFF"/>
        </w:rPr>
        <w:t xml:space="preserve">del trattamento </w:t>
      </w:r>
      <w:r w:rsidR="00AB2BC6" w:rsidRPr="00383DB5">
        <w:rPr>
          <w:rFonts w:ascii="Arial" w:hAnsi="Arial" w:cs="Arial"/>
          <w:color w:val="323232"/>
          <w:sz w:val="20"/>
          <w:shd w:val="clear" w:color="auto" w:fill="FFFFFF"/>
        </w:rPr>
        <w:t xml:space="preserve">le cancellerà in modo tempestivo, su richiesta </w:t>
      </w:r>
      <w:r w:rsidR="004D3D37" w:rsidRPr="00383DB5">
        <w:rPr>
          <w:rFonts w:ascii="Arial" w:hAnsi="Arial" w:cs="Arial"/>
          <w:color w:val="323232"/>
          <w:sz w:val="20"/>
          <w:shd w:val="clear" w:color="auto" w:fill="FFFFFF"/>
        </w:rPr>
        <w:t xml:space="preserve">o segnalazione </w:t>
      </w:r>
      <w:r w:rsidR="00AB2BC6" w:rsidRPr="00383DB5">
        <w:rPr>
          <w:rFonts w:ascii="Arial" w:hAnsi="Arial" w:cs="Arial"/>
          <w:color w:val="323232"/>
          <w:sz w:val="20"/>
          <w:shd w:val="clear" w:color="auto" w:fill="FFFFFF"/>
        </w:rPr>
        <w:t>de</w:t>
      </w:r>
      <w:r w:rsidR="002715D0" w:rsidRPr="00383DB5">
        <w:rPr>
          <w:rFonts w:ascii="Arial" w:hAnsi="Arial" w:cs="Arial"/>
          <w:color w:val="323232"/>
          <w:sz w:val="20"/>
          <w:shd w:val="clear" w:color="auto" w:fill="FFFFFF"/>
        </w:rPr>
        <w:t>ll’inter</w:t>
      </w:r>
      <w:r w:rsidRPr="00383DB5">
        <w:rPr>
          <w:rFonts w:ascii="Arial" w:hAnsi="Arial" w:cs="Arial"/>
          <w:color w:val="323232"/>
          <w:sz w:val="20"/>
          <w:shd w:val="clear" w:color="auto" w:fill="FFFFFF"/>
        </w:rPr>
        <w:t>e</w:t>
      </w:r>
      <w:r w:rsidR="002715D0" w:rsidRPr="00383DB5">
        <w:rPr>
          <w:rFonts w:ascii="Arial" w:hAnsi="Arial" w:cs="Arial"/>
          <w:color w:val="323232"/>
          <w:sz w:val="20"/>
          <w:shd w:val="clear" w:color="auto" w:fill="FFFFFF"/>
        </w:rPr>
        <w:t>s</w:t>
      </w:r>
      <w:r w:rsidRPr="00383DB5">
        <w:rPr>
          <w:rFonts w:ascii="Arial" w:hAnsi="Arial" w:cs="Arial"/>
          <w:color w:val="323232"/>
          <w:sz w:val="20"/>
          <w:shd w:val="clear" w:color="auto" w:fill="FFFFFF"/>
        </w:rPr>
        <w:t>sato</w:t>
      </w:r>
      <w:r w:rsidR="00AB2BC6" w:rsidRPr="00383DB5">
        <w:rPr>
          <w:rFonts w:ascii="Arial" w:hAnsi="Arial" w:cs="Arial"/>
          <w:color w:val="323232"/>
          <w:sz w:val="20"/>
          <w:shd w:val="clear" w:color="auto" w:fill="FFFFFF"/>
        </w:rPr>
        <w:t>.</w:t>
      </w:r>
    </w:p>
    <w:p w14:paraId="36324DD4" w14:textId="0EF5E615" w:rsidR="003E03CE" w:rsidRPr="00943DBD" w:rsidRDefault="003E03CE" w:rsidP="003E03CE">
      <w:pPr>
        <w:pStyle w:val="NormaleWeb"/>
        <w:spacing w:before="0" w:after="240" w:line="276" w:lineRule="auto"/>
        <w:jc w:val="both"/>
        <w:rPr>
          <w:rFonts w:ascii="Arial" w:hAnsi="Arial" w:cs="Arial"/>
          <w:b/>
          <w:sz w:val="20"/>
          <w:szCs w:val="20"/>
        </w:rPr>
      </w:pPr>
      <w:r w:rsidRPr="00943DBD">
        <w:rPr>
          <w:rFonts w:ascii="Arial" w:hAnsi="Arial" w:cs="Arial"/>
          <w:b/>
          <w:sz w:val="20"/>
          <w:szCs w:val="20"/>
        </w:rPr>
        <w:t>9. Incaricati/Autorizzati – Responsabili del trattamento</w:t>
      </w:r>
    </w:p>
    <w:p w14:paraId="42E07D8E" w14:textId="77777777" w:rsidR="003E03CE" w:rsidRPr="00943DBD" w:rsidRDefault="003E03CE" w:rsidP="003E03CE">
      <w:pPr>
        <w:widowControl w:val="0"/>
        <w:autoSpaceDE w:val="0"/>
        <w:autoSpaceDN w:val="0"/>
        <w:adjustRightInd w:val="0"/>
        <w:spacing w:line="276" w:lineRule="auto"/>
        <w:rPr>
          <w:rFonts w:ascii="Arial" w:hAnsi="Arial" w:cs="Arial"/>
          <w:sz w:val="20"/>
        </w:rPr>
      </w:pPr>
      <w:r w:rsidRPr="00943DBD">
        <w:rPr>
          <w:rFonts w:ascii="Arial" w:hAnsi="Arial" w:cs="Arial"/>
          <w:sz w:val="20"/>
        </w:rPr>
        <w:t>Di seguito le forniamo alcune informazioni che è necessario portare alla sua conoscenza, non solo per ottemperare agli obblighi di legge, ma anche perché la trasparenza e la correttezza nei confronti degli Interessati è parte fondante della nostra attività.</w:t>
      </w:r>
    </w:p>
    <w:p w14:paraId="031253B6" w14:textId="77777777" w:rsidR="003E03CE" w:rsidRDefault="003E03CE" w:rsidP="003E03CE">
      <w:pPr>
        <w:widowControl w:val="0"/>
        <w:autoSpaceDE w:val="0"/>
        <w:adjustRightInd w:val="0"/>
        <w:spacing w:line="276" w:lineRule="auto"/>
        <w:rPr>
          <w:rFonts w:ascii="Arial" w:hAnsi="Arial" w:cs="Arial"/>
          <w:sz w:val="20"/>
        </w:rPr>
      </w:pPr>
      <w:r>
        <w:rPr>
          <w:rFonts w:ascii="Arial" w:hAnsi="Arial" w:cs="Arial"/>
          <w:b/>
          <w:i/>
          <w:sz w:val="20"/>
          <w:u w:val="single"/>
        </w:rPr>
        <w:t>Incaricati/Autorizzati.</w:t>
      </w:r>
      <w:r>
        <w:rPr>
          <w:rFonts w:ascii="Arial" w:hAnsi="Arial" w:cs="Arial"/>
          <w:sz w:val="20"/>
        </w:rPr>
        <w:t xml:space="preserve"> L’elenco aggiornato degli incaricati/Autorizzati al trattamento è custodito presso la sede del Titolare del trattamento.</w:t>
      </w:r>
    </w:p>
    <w:p w14:paraId="71221AF8" w14:textId="77777777" w:rsidR="003E03CE" w:rsidRDefault="003E03CE" w:rsidP="003E03CE">
      <w:pPr>
        <w:pStyle w:val="NormaleWeb"/>
        <w:shd w:val="clear" w:color="auto" w:fill="FFFFFF"/>
        <w:spacing w:before="0" w:after="0" w:line="276" w:lineRule="auto"/>
        <w:jc w:val="both"/>
        <w:rPr>
          <w:rFonts w:ascii="Arial" w:hAnsi="Arial" w:cs="Arial"/>
          <w:b/>
          <w:i/>
          <w:sz w:val="20"/>
          <w:szCs w:val="20"/>
          <w:u w:val="single"/>
        </w:rPr>
      </w:pPr>
      <w:r>
        <w:rPr>
          <w:rFonts w:ascii="Arial" w:hAnsi="Arial" w:cs="Arial"/>
          <w:b/>
          <w:i/>
          <w:sz w:val="20"/>
          <w:szCs w:val="20"/>
          <w:u w:val="single"/>
        </w:rPr>
        <w:t>Responsabili del trattamento.</w:t>
      </w:r>
    </w:p>
    <w:p w14:paraId="4471A298" w14:textId="77777777" w:rsidR="003E03CE" w:rsidRDefault="003E03CE" w:rsidP="003E03CE">
      <w:pPr>
        <w:widowControl w:val="0"/>
        <w:autoSpaceDE w:val="0"/>
        <w:adjustRightInd w:val="0"/>
        <w:spacing w:after="240" w:line="276" w:lineRule="auto"/>
        <w:rPr>
          <w:rFonts w:ascii="Arial" w:hAnsi="Arial" w:cs="Arial"/>
          <w:sz w:val="20"/>
        </w:rPr>
      </w:pPr>
      <w:r>
        <w:rPr>
          <w:rFonts w:ascii="Arial" w:hAnsi="Arial" w:cs="Arial"/>
          <w:sz w:val="20"/>
        </w:rPr>
        <w:t>Per brevità la lista dettagliata di tali figure è disponibile presso la nostra sede.</w:t>
      </w:r>
    </w:p>
    <w:sectPr w:rsidR="003E03CE" w:rsidSect="00383DB5">
      <w:headerReference w:type="default" r:id="rId7"/>
      <w:footerReference w:type="default" r:id="rId8"/>
      <w:pgSz w:w="11906" w:h="16838"/>
      <w:pgMar w:top="1417"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A51E" w14:textId="77777777" w:rsidR="00794D48" w:rsidRDefault="00794D48" w:rsidP="00A5178C">
      <w:r>
        <w:separator/>
      </w:r>
    </w:p>
  </w:endnote>
  <w:endnote w:type="continuationSeparator" w:id="0">
    <w:p w14:paraId="150AFF7D" w14:textId="77777777" w:rsidR="00794D48" w:rsidRDefault="00794D48" w:rsidP="00A5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A7D2" w14:textId="72A2CAAD" w:rsidR="00795C33" w:rsidRPr="00795C33" w:rsidRDefault="00795C33" w:rsidP="00795C33">
    <w:pPr>
      <w:pStyle w:val="Pidipagina"/>
      <w:jc w:val="center"/>
      <w:rPr>
        <w:rFonts w:ascii="Arial" w:hAnsi="Arial" w:cs="Arial"/>
        <w:sz w:val="20"/>
      </w:rPr>
    </w:pPr>
    <w:r w:rsidRPr="00795C33">
      <w:rPr>
        <w:rFonts w:ascii="Arial" w:hAnsi="Arial" w:cs="Arial"/>
        <w:sz w:val="20"/>
      </w:rPr>
      <w:t xml:space="preserve">Pagina </w:t>
    </w:r>
    <w:sdt>
      <w:sdtPr>
        <w:rPr>
          <w:rFonts w:ascii="Arial" w:hAnsi="Arial" w:cs="Arial"/>
          <w:sz w:val="20"/>
        </w:rPr>
        <w:id w:val="-434819557"/>
        <w:docPartObj>
          <w:docPartGallery w:val="Page Numbers (Bottom of Page)"/>
          <w:docPartUnique/>
        </w:docPartObj>
      </w:sdtPr>
      <w:sdtEndPr/>
      <w:sdtContent>
        <w:r w:rsidR="008233F6" w:rsidRPr="00795C33">
          <w:rPr>
            <w:rFonts w:ascii="Arial" w:hAnsi="Arial" w:cs="Arial"/>
            <w:sz w:val="20"/>
          </w:rPr>
          <w:fldChar w:fldCharType="begin"/>
        </w:r>
        <w:r w:rsidRPr="00795C33">
          <w:rPr>
            <w:rFonts w:ascii="Arial" w:hAnsi="Arial" w:cs="Arial"/>
            <w:sz w:val="20"/>
          </w:rPr>
          <w:instrText>PAGE   \* MERGEFORMAT</w:instrText>
        </w:r>
        <w:r w:rsidR="008233F6" w:rsidRPr="00795C33">
          <w:rPr>
            <w:rFonts w:ascii="Arial" w:hAnsi="Arial" w:cs="Arial"/>
            <w:sz w:val="20"/>
          </w:rPr>
          <w:fldChar w:fldCharType="separate"/>
        </w:r>
        <w:r w:rsidR="00F5566B">
          <w:rPr>
            <w:rFonts w:ascii="Arial" w:hAnsi="Arial" w:cs="Arial"/>
            <w:noProof/>
            <w:sz w:val="20"/>
          </w:rPr>
          <w:t>2</w:t>
        </w:r>
        <w:r w:rsidR="008233F6" w:rsidRPr="00795C33">
          <w:rPr>
            <w:rFonts w:ascii="Arial" w:hAnsi="Arial" w:cs="Arial"/>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4B5C" w14:textId="77777777" w:rsidR="00794D48" w:rsidRDefault="00794D48" w:rsidP="00A5178C">
      <w:r>
        <w:separator/>
      </w:r>
    </w:p>
  </w:footnote>
  <w:footnote w:type="continuationSeparator" w:id="0">
    <w:p w14:paraId="0C48CA9E" w14:textId="77777777" w:rsidR="00794D48" w:rsidRDefault="00794D48" w:rsidP="00A5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5574" w14:textId="07E8376B" w:rsidR="009F665F" w:rsidRPr="00DB35CE" w:rsidRDefault="009F665F" w:rsidP="00DB35C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37676B2"/>
    <w:lvl w:ilvl="0">
      <w:numFmt w:val="decimal"/>
      <w:pStyle w:val="Titolo1"/>
      <w:lvlText w:val="%1."/>
      <w:legacy w:legacy="1" w:legacySpace="567" w:legacyIndent="0"/>
      <w:lvlJc w:val="left"/>
    </w:lvl>
    <w:lvl w:ilvl="1">
      <w:start w:val="1"/>
      <w:numFmt w:val="decimal"/>
      <w:lvlText w:val="%1.%2"/>
      <w:legacy w:legacy="1" w:legacySpace="567" w:legacyIndent="0"/>
      <w:lvlJc w:val="left"/>
    </w:lvl>
    <w:lvl w:ilvl="2">
      <w:start w:val="1"/>
      <w:numFmt w:val="decimal"/>
      <w:pStyle w:val="Titolo3"/>
      <w:lvlText w:val="%1.%2.%3"/>
      <w:legacy w:legacy="1" w:legacySpace="567" w:legacyIndent="0"/>
      <w:lvlJc w:val="left"/>
    </w:lvl>
    <w:lvl w:ilvl="3">
      <w:start w:val="1"/>
      <w:numFmt w:val="decimal"/>
      <w:pStyle w:val="Titolo4"/>
      <w:lvlText w:val="%1.%2.%3.%4"/>
      <w:legacy w:legacy="1" w:legacySpace="567" w:legacyIndent="0"/>
      <w:lvlJc w:val="left"/>
    </w:lvl>
    <w:lvl w:ilvl="4">
      <w:start w:val="1"/>
      <w:numFmt w:val="decimal"/>
      <w:pStyle w:val="Titolo5"/>
      <w:lvlText w:val="%1.%2.%3.%4.%5"/>
      <w:legacy w:legacy="1" w:legacySpace="567"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1C87C30"/>
    <w:multiLevelType w:val="hybridMultilevel"/>
    <w:tmpl w:val="716EECA2"/>
    <w:lvl w:ilvl="0" w:tplc="65946E5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2DD7695"/>
    <w:multiLevelType w:val="hybridMultilevel"/>
    <w:tmpl w:val="6EAAC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7849F8"/>
    <w:multiLevelType w:val="multilevel"/>
    <w:tmpl w:val="F69C47EE"/>
    <w:lvl w:ilvl="0">
      <w:start w:val="250"/>
      <w:numFmt w:val="bullet"/>
      <w:lvlText w:val="-"/>
      <w:lvlJc w:val="left"/>
      <w:pPr>
        <w:ind w:left="1428" w:hanging="360"/>
      </w:pPr>
      <w:rPr>
        <w:rFonts w:ascii="Calibri" w:eastAsia="Calibri" w:hAnsi="Calibri" w:cs="Calibri" w:hint="default"/>
      </w:rPr>
    </w:lvl>
    <w:lvl w:ilvl="1">
      <w:start w:val="1"/>
      <w:numFmt w:val="decimal"/>
      <w:lvlText w:val="%1.%2."/>
      <w:lvlJc w:val="left"/>
      <w:pPr>
        <w:ind w:left="1718" w:hanging="432"/>
      </w:pPr>
      <w:rPr>
        <w:rFonts w:hint="default"/>
      </w:rPr>
    </w:lvl>
    <w:lvl w:ilvl="2">
      <w:start w:val="1"/>
      <w:numFmt w:val="decimal"/>
      <w:lvlText w:val="%1.%2.%3."/>
      <w:lvlJc w:val="left"/>
      <w:pPr>
        <w:ind w:left="2150" w:hanging="504"/>
      </w:pPr>
      <w:rPr>
        <w:rFonts w:hint="default"/>
      </w:rPr>
    </w:lvl>
    <w:lvl w:ilvl="3">
      <w:start w:val="1"/>
      <w:numFmt w:val="decimal"/>
      <w:lvlText w:val="%1.%2.%3.%4."/>
      <w:lvlJc w:val="left"/>
      <w:pPr>
        <w:ind w:left="2654" w:hanging="648"/>
      </w:pPr>
      <w:rPr>
        <w:rFonts w:hint="default"/>
      </w:rPr>
    </w:lvl>
    <w:lvl w:ilvl="4">
      <w:start w:val="1"/>
      <w:numFmt w:val="decimal"/>
      <w:lvlText w:val="%1.%2.%3.%4.%5."/>
      <w:lvlJc w:val="left"/>
      <w:pPr>
        <w:ind w:left="3158" w:hanging="792"/>
      </w:pPr>
      <w:rPr>
        <w:rFonts w:hint="default"/>
      </w:rPr>
    </w:lvl>
    <w:lvl w:ilvl="5">
      <w:start w:val="1"/>
      <w:numFmt w:val="decimal"/>
      <w:lvlText w:val="%1.%2.%3.%4.%5.%6."/>
      <w:lvlJc w:val="left"/>
      <w:pPr>
        <w:ind w:left="3662" w:hanging="936"/>
      </w:pPr>
      <w:rPr>
        <w:rFonts w:hint="default"/>
      </w:rPr>
    </w:lvl>
    <w:lvl w:ilvl="6">
      <w:start w:val="1"/>
      <w:numFmt w:val="decimal"/>
      <w:lvlText w:val="%1.%2.%3.%4.%5.%6.%7."/>
      <w:lvlJc w:val="left"/>
      <w:pPr>
        <w:ind w:left="4166" w:hanging="1080"/>
      </w:pPr>
      <w:rPr>
        <w:rFonts w:hint="default"/>
      </w:rPr>
    </w:lvl>
    <w:lvl w:ilvl="7">
      <w:start w:val="1"/>
      <w:numFmt w:val="decimal"/>
      <w:lvlText w:val="%1.%2.%3.%4.%5.%6.%7.%8."/>
      <w:lvlJc w:val="left"/>
      <w:pPr>
        <w:ind w:left="4670" w:hanging="1224"/>
      </w:pPr>
      <w:rPr>
        <w:rFonts w:hint="default"/>
      </w:rPr>
    </w:lvl>
    <w:lvl w:ilvl="8">
      <w:start w:val="1"/>
      <w:numFmt w:val="decimal"/>
      <w:lvlText w:val="%1.%2.%3.%4.%5.%6.%7.%8.%9."/>
      <w:lvlJc w:val="left"/>
      <w:pPr>
        <w:ind w:left="5246" w:hanging="1440"/>
      </w:pPr>
      <w:rPr>
        <w:rFonts w:hint="default"/>
      </w:rPr>
    </w:lvl>
  </w:abstractNum>
  <w:abstractNum w:abstractNumId="4" w15:restartNumberingAfterBreak="0">
    <w:nsid w:val="04666DF9"/>
    <w:multiLevelType w:val="singleLevel"/>
    <w:tmpl w:val="5590F000"/>
    <w:lvl w:ilvl="0">
      <w:numFmt w:val="bullet"/>
      <w:lvlText w:val="-"/>
      <w:lvlJc w:val="left"/>
      <w:pPr>
        <w:tabs>
          <w:tab w:val="num" w:pos="720"/>
        </w:tabs>
        <w:ind w:left="720" w:hanging="360"/>
      </w:pPr>
      <w:rPr>
        <w:rFonts w:ascii="Times New Roman" w:hAnsi="Times New Roman" w:cs="Times New Roman" w:hint="default"/>
      </w:rPr>
    </w:lvl>
  </w:abstractNum>
  <w:abstractNum w:abstractNumId="5" w15:restartNumberingAfterBreak="0">
    <w:nsid w:val="05A96381"/>
    <w:multiLevelType w:val="hybridMultilevel"/>
    <w:tmpl w:val="53C888F8"/>
    <w:lvl w:ilvl="0" w:tplc="BECE68E4">
      <w:start w:val="2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EE429D"/>
    <w:multiLevelType w:val="hybridMultilevel"/>
    <w:tmpl w:val="A53A34D6"/>
    <w:lvl w:ilvl="0" w:tplc="2ED0491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7B02F0"/>
    <w:multiLevelType w:val="hybridMultilevel"/>
    <w:tmpl w:val="AACE1CB6"/>
    <w:lvl w:ilvl="0" w:tplc="E076BDA8">
      <w:start w:val="1"/>
      <w:numFmt w:val="bullet"/>
      <w:lvlText w:val="•"/>
      <w:lvlJc w:val="left"/>
      <w:pPr>
        <w:ind w:left="182"/>
      </w:pPr>
      <w:rPr>
        <w:rFonts w:ascii="Arial" w:eastAsia="Times New Roman" w:hAnsi="Arial"/>
        <w:b w:val="0"/>
        <w:i w:val="0"/>
        <w:strike w:val="0"/>
        <w:dstrike w:val="0"/>
        <w:color w:val="000000"/>
        <w:sz w:val="14"/>
        <w:u w:val="none" w:color="000000"/>
        <w:vertAlign w:val="baseline"/>
      </w:rPr>
    </w:lvl>
    <w:lvl w:ilvl="1" w:tplc="8F205D7A">
      <w:start w:val="1"/>
      <w:numFmt w:val="bullet"/>
      <w:lvlText w:val="o"/>
      <w:lvlJc w:val="left"/>
      <w:pPr>
        <w:ind w:left="1080"/>
      </w:pPr>
      <w:rPr>
        <w:rFonts w:ascii="Segoe UI Symbol" w:eastAsia="Times New Roman" w:hAnsi="Segoe UI Symbol"/>
        <w:b w:val="0"/>
        <w:i w:val="0"/>
        <w:strike w:val="0"/>
        <w:dstrike w:val="0"/>
        <w:color w:val="000000"/>
        <w:sz w:val="14"/>
        <w:u w:val="none" w:color="000000"/>
        <w:vertAlign w:val="baseline"/>
      </w:rPr>
    </w:lvl>
    <w:lvl w:ilvl="2" w:tplc="6D3C2C2E">
      <w:start w:val="1"/>
      <w:numFmt w:val="bullet"/>
      <w:lvlText w:val="▪"/>
      <w:lvlJc w:val="left"/>
      <w:pPr>
        <w:ind w:left="1800"/>
      </w:pPr>
      <w:rPr>
        <w:rFonts w:ascii="Segoe UI Symbol" w:eastAsia="Times New Roman" w:hAnsi="Segoe UI Symbol"/>
        <w:b w:val="0"/>
        <w:i w:val="0"/>
        <w:strike w:val="0"/>
        <w:dstrike w:val="0"/>
        <w:color w:val="000000"/>
        <w:sz w:val="14"/>
        <w:u w:val="none" w:color="000000"/>
        <w:vertAlign w:val="baseline"/>
      </w:rPr>
    </w:lvl>
    <w:lvl w:ilvl="3" w:tplc="35A8F512">
      <w:start w:val="1"/>
      <w:numFmt w:val="bullet"/>
      <w:lvlText w:val="•"/>
      <w:lvlJc w:val="left"/>
      <w:pPr>
        <w:ind w:left="2520"/>
      </w:pPr>
      <w:rPr>
        <w:rFonts w:ascii="Arial" w:eastAsia="Times New Roman" w:hAnsi="Arial"/>
        <w:b w:val="0"/>
        <w:i w:val="0"/>
        <w:strike w:val="0"/>
        <w:dstrike w:val="0"/>
        <w:color w:val="000000"/>
        <w:sz w:val="14"/>
        <w:u w:val="none" w:color="000000"/>
        <w:vertAlign w:val="baseline"/>
      </w:rPr>
    </w:lvl>
    <w:lvl w:ilvl="4" w:tplc="3B28D116">
      <w:start w:val="1"/>
      <w:numFmt w:val="bullet"/>
      <w:lvlText w:val="o"/>
      <w:lvlJc w:val="left"/>
      <w:pPr>
        <w:ind w:left="3240"/>
      </w:pPr>
      <w:rPr>
        <w:rFonts w:ascii="Segoe UI Symbol" w:eastAsia="Times New Roman" w:hAnsi="Segoe UI Symbol"/>
        <w:b w:val="0"/>
        <w:i w:val="0"/>
        <w:strike w:val="0"/>
        <w:dstrike w:val="0"/>
        <w:color w:val="000000"/>
        <w:sz w:val="14"/>
        <w:u w:val="none" w:color="000000"/>
        <w:vertAlign w:val="baseline"/>
      </w:rPr>
    </w:lvl>
    <w:lvl w:ilvl="5" w:tplc="F998DE36">
      <w:start w:val="1"/>
      <w:numFmt w:val="bullet"/>
      <w:lvlText w:val="▪"/>
      <w:lvlJc w:val="left"/>
      <w:pPr>
        <w:ind w:left="3960"/>
      </w:pPr>
      <w:rPr>
        <w:rFonts w:ascii="Segoe UI Symbol" w:eastAsia="Times New Roman" w:hAnsi="Segoe UI Symbol"/>
        <w:b w:val="0"/>
        <w:i w:val="0"/>
        <w:strike w:val="0"/>
        <w:dstrike w:val="0"/>
        <w:color w:val="000000"/>
        <w:sz w:val="14"/>
        <w:u w:val="none" w:color="000000"/>
        <w:vertAlign w:val="baseline"/>
      </w:rPr>
    </w:lvl>
    <w:lvl w:ilvl="6" w:tplc="495013A2">
      <w:start w:val="1"/>
      <w:numFmt w:val="bullet"/>
      <w:lvlText w:val="•"/>
      <w:lvlJc w:val="left"/>
      <w:pPr>
        <w:ind w:left="4680"/>
      </w:pPr>
      <w:rPr>
        <w:rFonts w:ascii="Arial" w:eastAsia="Times New Roman" w:hAnsi="Arial"/>
        <w:b w:val="0"/>
        <w:i w:val="0"/>
        <w:strike w:val="0"/>
        <w:dstrike w:val="0"/>
        <w:color w:val="000000"/>
        <w:sz w:val="14"/>
        <w:u w:val="none" w:color="000000"/>
        <w:vertAlign w:val="baseline"/>
      </w:rPr>
    </w:lvl>
    <w:lvl w:ilvl="7" w:tplc="8E34F3C0">
      <w:start w:val="1"/>
      <w:numFmt w:val="bullet"/>
      <w:lvlText w:val="o"/>
      <w:lvlJc w:val="left"/>
      <w:pPr>
        <w:ind w:left="5400"/>
      </w:pPr>
      <w:rPr>
        <w:rFonts w:ascii="Segoe UI Symbol" w:eastAsia="Times New Roman" w:hAnsi="Segoe UI Symbol"/>
        <w:b w:val="0"/>
        <w:i w:val="0"/>
        <w:strike w:val="0"/>
        <w:dstrike w:val="0"/>
        <w:color w:val="000000"/>
        <w:sz w:val="14"/>
        <w:u w:val="none" w:color="000000"/>
        <w:vertAlign w:val="baseline"/>
      </w:rPr>
    </w:lvl>
    <w:lvl w:ilvl="8" w:tplc="B380E54A">
      <w:start w:val="1"/>
      <w:numFmt w:val="bullet"/>
      <w:lvlText w:val="▪"/>
      <w:lvlJc w:val="left"/>
      <w:pPr>
        <w:ind w:left="6120"/>
      </w:pPr>
      <w:rPr>
        <w:rFonts w:ascii="Segoe UI Symbol" w:eastAsia="Times New Roman" w:hAnsi="Segoe UI Symbol"/>
        <w:b w:val="0"/>
        <w:i w:val="0"/>
        <w:strike w:val="0"/>
        <w:dstrike w:val="0"/>
        <w:color w:val="000000"/>
        <w:sz w:val="14"/>
        <w:u w:val="none" w:color="000000"/>
        <w:vertAlign w:val="baseline"/>
      </w:rPr>
    </w:lvl>
  </w:abstractNum>
  <w:abstractNum w:abstractNumId="8" w15:restartNumberingAfterBreak="0">
    <w:nsid w:val="0CCA5B1E"/>
    <w:multiLevelType w:val="hybridMultilevel"/>
    <w:tmpl w:val="9FDC40DE"/>
    <w:lvl w:ilvl="0" w:tplc="2ED04912">
      <w:numFmt w:val="bullet"/>
      <w:lvlText w:val="-"/>
      <w:lvlJc w:val="left"/>
      <w:pPr>
        <w:ind w:left="720" w:hanging="360"/>
      </w:pPr>
      <w:rPr>
        <w:rFonts w:ascii="Calibri" w:eastAsia="Calibri" w:hAnsi="Calibri" w:cs="Calibri" w:hint="default"/>
      </w:rPr>
    </w:lvl>
    <w:lvl w:ilvl="1" w:tplc="2ED04912">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E9377B"/>
    <w:multiLevelType w:val="hybridMultilevel"/>
    <w:tmpl w:val="75362900"/>
    <w:lvl w:ilvl="0" w:tplc="8628366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BC1147"/>
    <w:multiLevelType w:val="hybridMultilevel"/>
    <w:tmpl w:val="3FBA0FB2"/>
    <w:lvl w:ilvl="0" w:tplc="04100001">
      <w:start w:val="1"/>
      <w:numFmt w:val="bullet"/>
      <w:lvlText w:val=""/>
      <w:lvlJc w:val="left"/>
      <w:pPr>
        <w:ind w:left="720" w:hanging="360"/>
      </w:pPr>
      <w:rPr>
        <w:rFonts w:ascii="Symbol" w:hAnsi="Symbol" w:hint="default"/>
      </w:rPr>
    </w:lvl>
    <w:lvl w:ilvl="1" w:tplc="753AD354">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80643C"/>
    <w:multiLevelType w:val="hybridMultilevel"/>
    <w:tmpl w:val="94D8A380"/>
    <w:lvl w:ilvl="0" w:tplc="04090001">
      <w:start w:val="1"/>
      <w:numFmt w:val="bullet"/>
      <w:lvlText w:val=""/>
      <w:lvlJc w:val="left"/>
      <w:pPr>
        <w:tabs>
          <w:tab w:val="num" w:pos="720"/>
        </w:tabs>
        <w:ind w:left="720" w:hanging="360"/>
      </w:pPr>
      <w:rPr>
        <w:rFonts w:ascii="Symbol" w:hAnsi="Symbol" w:hint="default"/>
      </w:rPr>
    </w:lvl>
    <w:lvl w:ilvl="1" w:tplc="60A87B76">
      <w:start w:val="1"/>
      <w:numFmt w:val="bullet"/>
      <w:lvlText w:val=""/>
      <w:lvlJc w:val="left"/>
      <w:pPr>
        <w:tabs>
          <w:tab w:val="num" w:pos="1224"/>
        </w:tabs>
        <w:ind w:left="1224"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A0630"/>
    <w:multiLevelType w:val="multilevel"/>
    <w:tmpl w:val="1AF0B806"/>
    <w:lvl w:ilvl="0">
      <w:start w:val="6"/>
      <w:numFmt w:val="decimal"/>
      <w:lvlText w:val="%1."/>
      <w:lvlJc w:val="left"/>
      <w:pPr>
        <w:ind w:left="502" w:hanging="360"/>
      </w:pPr>
      <w:rPr>
        <w:rFonts w:ascii="Calibri" w:hAnsi="Calibri" w:hint="default"/>
        <w:b w:val="0"/>
        <w:sz w:val="26"/>
        <w:szCs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65083E"/>
    <w:multiLevelType w:val="multilevel"/>
    <w:tmpl w:val="05E0B68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4038DC"/>
    <w:multiLevelType w:val="hybridMultilevel"/>
    <w:tmpl w:val="21528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7C5B19"/>
    <w:multiLevelType w:val="hybridMultilevel"/>
    <w:tmpl w:val="0D8E5B64"/>
    <w:lvl w:ilvl="0" w:tplc="2ED0491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FA2455"/>
    <w:multiLevelType w:val="hybridMultilevel"/>
    <w:tmpl w:val="DB388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F637AF"/>
    <w:multiLevelType w:val="multilevel"/>
    <w:tmpl w:val="DB362FCE"/>
    <w:lvl w:ilvl="0">
      <w:start w:val="1"/>
      <w:numFmt w:val="bullet"/>
      <w:lvlText w:val=""/>
      <w:lvlJc w:val="left"/>
      <w:pPr>
        <w:ind w:left="2148" w:hanging="360"/>
      </w:pPr>
      <w:rPr>
        <w:rFonts w:ascii="Symbol" w:hAnsi="Symbol" w:hint="default"/>
      </w:rPr>
    </w:lvl>
    <w:lvl w:ilvl="1">
      <w:start w:val="1"/>
      <w:numFmt w:val="decimal"/>
      <w:lvlText w:val="%1.%2."/>
      <w:lvlJc w:val="left"/>
      <w:pPr>
        <w:ind w:left="2438" w:hanging="432"/>
      </w:pPr>
      <w:rPr>
        <w:rFonts w:hint="default"/>
      </w:rPr>
    </w:lvl>
    <w:lvl w:ilvl="2">
      <w:start w:val="1"/>
      <w:numFmt w:val="decimal"/>
      <w:lvlText w:val="%1.%2.%3."/>
      <w:lvlJc w:val="left"/>
      <w:pPr>
        <w:ind w:left="2870" w:hanging="504"/>
      </w:pPr>
      <w:rPr>
        <w:rFonts w:hint="default"/>
      </w:rPr>
    </w:lvl>
    <w:lvl w:ilvl="3">
      <w:start w:val="1"/>
      <w:numFmt w:val="decimal"/>
      <w:lvlText w:val="%1.%2.%3.%4."/>
      <w:lvlJc w:val="left"/>
      <w:pPr>
        <w:ind w:left="3374" w:hanging="648"/>
      </w:pPr>
      <w:rPr>
        <w:rFonts w:hint="default"/>
      </w:rPr>
    </w:lvl>
    <w:lvl w:ilvl="4">
      <w:start w:val="1"/>
      <w:numFmt w:val="decimal"/>
      <w:lvlText w:val="%1.%2.%3.%4.%5."/>
      <w:lvlJc w:val="left"/>
      <w:pPr>
        <w:ind w:left="3878" w:hanging="792"/>
      </w:pPr>
      <w:rPr>
        <w:rFonts w:hint="default"/>
      </w:rPr>
    </w:lvl>
    <w:lvl w:ilvl="5">
      <w:start w:val="1"/>
      <w:numFmt w:val="decimal"/>
      <w:lvlText w:val="%1.%2.%3.%4.%5.%6."/>
      <w:lvlJc w:val="left"/>
      <w:pPr>
        <w:ind w:left="4382" w:hanging="936"/>
      </w:pPr>
      <w:rPr>
        <w:rFonts w:hint="default"/>
      </w:rPr>
    </w:lvl>
    <w:lvl w:ilvl="6">
      <w:start w:val="1"/>
      <w:numFmt w:val="decimal"/>
      <w:lvlText w:val="%1.%2.%3.%4.%5.%6.%7."/>
      <w:lvlJc w:val="left"/>
      <w:pPr>
        <w:ind w:left="4886" w:hanging="1080"/>
      </w:pPr>
      <w:rPr>
        <w:rFonts w:hint="default"/>
      </w:rPr>
    </w:lvl>
    <w:lvl w:ilvl="7">
      <w:start w:val="1"/>
      <w:numFmt w:val="decimal"/>
      <w:lvlText w:val="%1.%2.%3.%4.%5.%6.%7.%8."/>
      <w:lvlJc w:val="left"/>
      <w:pPr>
        <w:ind w:left="5390" w:hanging="1224"/>
      </w:pPr>
      <w:rPr>
        <w:rFonts w:hint="default"/>
      </w:rPr>
    </w:lvl>
    <w:lvl w:ilvl="8">
      <w:start w:val="1"/>
      <w:numFmt w:val="decimal"/>
      <w:lvlText w:val="%1.%2.%3.%4.%5.%6.%7.%8.%9."/>
      <w:lvlJc w:val="left"/>
      <w:pPr>
        <w:ind w:left="5966" w:hanging="1440"/>
      </w:pPr>
      <w:rPr>
        <w:rFonts w:hint="default"/>
      </w:rPr>
    </w:lvl>
  </w:abstractNum>
  <w:abstractNum w:abstractNumId="18" w15:restartNumberingAfterBreak="0">
    <w:nsid w:val="46D648CD"/>
    <w:multiLevelType w:val="multilevel"/>
    <w:tmpl w:val="68389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F0ED5"/>
    <w:multiLevelType w:val="multilevel"/>
    <w:tmpl w:val="BCEADD1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684FC1"/>
    <w:multiLevelType w:val="hybridMultilevel"/>
    <w:tmpl w:val="A51C9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C1315A"/>
    <w:multiLevelType w:val="hybridMultilevel"/>
    <w:tmpl w:val="EC6209D4"/>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550D0BD9"/>
    <w:multiLevelType w:val="hybridMultilevel"/>
    <w:tmpl w:val="5164B97A"/>
    <w:lvl w:ilvl="0" w:tplc="AF68D8C0">
      <w:start w:val="250"/>
      <w:numFmt w:val="bullet"/>
      <w:lvlText w:val="-"/>
      <w:lvlJc w:val="left"/>
      <w:pPr>
        <w:ind w:left="720" w:hanging="360"/>
      </w:pPr>
      <w:rPr>
        <w:rFonts w:ascii="Calibri" w:eastAsia="Calibri" w:hAnsi="Calibri" w:cs="Calibri" w:hint="default"/>
      </w:rPr>
    </w:lvl>
    <w:lvl w:ilvl="1" w:tplc="8BB405A8">
      <w:numFmt w:val="bullet"/>
      <w:lvlText w:val="−"/>
      <w:lvlJc w:val="left"/>
      <w:pPr>
        <w:ind w:left="1440" w:hanging="360"/>
      </w:pPr>
      <w:rPr>
        <w:rFonts w:ascii="SymbolMT" w:eastAsia="SymbolMT" w:hAnsi="SymbolMT" w:cs="SymbolMT" w:hint="default"/>
        <w:color w:val="818181"/>
      </w:rPr>
    </w:lvl>
    <w:lvl w:ilvl="2" w:tplc="F6A00B7A">
      <w:numFmt w:val="bullet"/>
      <w:lvlText w:val="•"/>
      <w:lvlJc w:val="left"/>
      <w:pPr>
        <w:ind w:left="2160" w:hanging="360"/>
      </w:pPr>
      <w:rPr>
        <w:rFonts w:ascii="SymbolMT" w:eastAsia="SymbolMT" w:hAnsi="SymbolMT" w:cs="SymbolMT" w:hint="default"/>
        <w:color w:val="818181"/>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7A03F9"/>
    <w:multiLevelType w:val="hybridMultilevel"/>
    <w:tmpl w:val="0DE8D00C"/>
    <w:lvl w:ilvl="0" w:tplc="15965B60">
      <w:numFmt w:val="bullet"/>
      <w:lvlText w:val="-"/>
      <w:lvlJc w:val="left"/>
      <w:pPr>
        <w:ind w:left="1800" w:hanging="360"/>
      </w:pPr>
      <w:rPr>
        <w:rFonts w:ascii="Calibri" w:eastAsia="Calibri" w:hAnsi="Calibri" w:cs="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4" w15:restartNumberingAfterBreak="0">
    <w:nsid w:val="6D982C4D"/>
    <w:multiLevelType w:val="hybridMultilevel"/>
    <w:tmpl w:val="74A4167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F575C1"/>
    <w:multiLevelType w:val="hybridMultilevel"/>
    <w:tmpl w:val="226E1EB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F42005"/>
    <w:multiLevelType w:val="hybridMultilevel"/>
    <w:tmpl w:val="1D56D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6665273">
    <w:abstractNumId w:val="22"/>
  </w:num>
  <w:num w:numId="2" w16cid:durableId="1645501845">
    <w:abstractNumId w:val="5"/>
  </w:num>
  <w:num w:numId="3" w16cid:durableId="261882832">
    <w:abstractNumId w:val="2"/>
  </w:num>
  <w:num w:numId="4" w16cid:durableId="1830947713">
    <w:abstractNumId w:val="19"/>
  </w:num>
  <w:num w:numId="5" w16cid:durableId="89206091">
    <w:abstractNumId w:val="13"/>
  </w:num>
  <w:num w:numId="6" w16cid:durableId="914244366">
    <w:abstractNumId w:val="12"/>
  </w:num>
  <w:num w:numId="7" w16cid:durableId="781386007">
    <w:abstractNumId w:val="3"/>
  </w:num>
  <w:num w:numId="8" w16cid:durableId="1805655452">
    <w:abstractNumId w:val="17"/>
  </w:num>
  <w:num w:numId="9" w16cid:durableId="549535657">
    <w:abstractNumId w:val="1"/>
  </w:num>
  <w:num w:numId="10" w16cid:durableId="63964076">
    <w:abstractNumId w:val="25"/>
  </w:num>
  <w:num w:numId="11" w16cid:durableId="343636119">
    <w:abstractNumId w:val="23"/>
  </w:num>
  <w:num w:numId="12" w16cid:durableId="889851252">
    <w:abstractNumId w:val="0"/>
  </w:num>
  <w:num w:numId="13" w16cid:durableId="1520195450">
    <w:abstractNumId w:val="4"/>
  </w:num>
  <w:num w:numId="14" w16cid:durableId="1311980916">
    <w:abstractNumId w:val="11"/>
  </w:num>
  <w:num w:numId="15" w16cid:durableId="1434285600">
    <w:abstractNumId w:val="16"/>
  </w:num>
  <w:num w:numId="16" w16cid:durableId="117065833">
    <w:abstractNumId w:val="26"/>
  </w:num>
  <w:num w:numId="17" w16cid:durableId="334920155">
    <w:abstractNumId w:val="10"/>
  </w:num>
  <w:num w:numId="18" w16cid:durableId="874581655">
    <w:abstractNumId w:val="7"/>
  </w:num>
  <w:num w:numId="19" w16cid:durableId="1684890411">
    <w:abstractNumId w:val="20"/>
  </w:num>
  <w:num w:numId="20" w16cid:durableId="2059818538">
    <w:abstractNumId w:val="14"/>
  </w:num>
  <w:num w:numId="21" w16cid:durableId="1474568022">
    <w:abstractNumId w:val="21"/>
  </w:num>
  <w:num w:numId="22" w16cid:durableId="259527937">
    <w:abstractNumId w:val="24"/>
  </w:num>
  <w:num w:numId="23" w16cid:durableId="1707564578">
    <w:abstractNumId w:val="9"/>
  </w:num>
  <w:num w:numId="24" w16cid:durableId="2099397545">
    <w:abstractNumId w:val="18"/>
  </w:num>
  <w:num w:numId="25" w16cid:durableId="537426279">
    <w:abstractNumId w:val="15"/>
  </w:num>
  <w:num w:numId="26" w16cid:durableId="714694613">
    <w:abstractNumId w:val="8"/>
  </w:num>
  <w:num w:numId="27" w16cid:durableId="761146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78C"/>
    <w:rsid w:val="00011428"/>
    <w:rsid w:val="00021B37"/>
    <w:rsid w:val="000317EC"/>
    <w:rsid w:val="00051FEF"/>
    <w:rsid w:val="00053108"/>
    <w:rsid w:val="00055030"/>
    <w:rsid w:val="00072208"/>
    <w:rsid w:val="0008413A"/>
    <w:rsid w:val="000A46CD"/>
    <w:rsid w:val="000C6BD5"/>
    <w:rsid w:val="000D38CB"/>
    <w:rsid w:val="000E6658"/>
    <w:rsid w:val="000E6A64"/>
    <w:rsid w:val="000F440C"/>
    <w:rsid w:val="00113E3B"/>
    <w:rsid w:val="0013586D"/>
    <w:rsid w:val="00137455"/>
    <w:rsid w:val="00145FE3"/>
    <w:rsid w:val="00171A49"/>
    <w:rsid w:val="00182AE8"/>
    <w:rsid w:val="001A2DF9"/>
    <w:rsid w:val="001A33F0"/>
    <w:rsid w:val="001A5EDD"/>
    <w:rsid w:val="001C3A77"/>
    <w:rsid w:val="001C5321"/>
    <w:rsid w:val="001E00AD"/>
    <w:rsid w:val="001E06EC"/>
    <w:rsid w:val="00202D46"/>
    <w:rsid w:val="0023567D"/>
    <w:rsid w:val="002504FA"/>
    <w:rsid w:val="0025121E"/>
    <w:rsid w:val="002715D0"/>
    <w:rsid w:val="00277303"/>
    <w:rsid w:val="00284D87"/>
    <w:rsid w:val="002B1BA4"/>
    <w:rsid w:val="002C0D67"/>
    <w:rsid w:val="002C1E49"/>
    <w:rsid w:val="002C752D"/>
    <w:rsid w:val="002F6CF6"/>
    <w:rsid w:val="003177E2"/>
    <w:rsid w:val="00323190"/>
    <w:rsid w:val="00325E65"/>
    <w:rsid w:val="0033030A"/>
    <w:rsid w:val="00331AD5"/>
    <w:rsid w:val="003406F4"/>
    <w:rsid w:val="003550B3"/>
    <w:rsid w:val="00357D40"/>
    <w:rsid w:val="00383DB5"/>
    <w:rsid w:val="00383DE7"/>
    <w:rsid w:val="003A2AD2"/>
    <w:rsid w:val="003A6807"/>
    <w:rsid w:val="003D1233"/>
    <w:rsid w:val="003D71CB"/>
    <w:rsid w:val="003E03CE"/>
    <w:rsid w:val="003F2F1F"/>
    <w:rsid w:val="004139BC"/>
    <w:rsid w:val="00420379"/>
    <w:rsid w:val="00450C8C"/>
    <w:rsid w:val="0046514F"/>
    <w:rsid w:val="00481914"/>
    <w:rsid w:val="0049386C"/>
    <w:rsid w:val="00497E49"/>
    <w:rsid w:val="004D3D37"/>
    <w:rsid w:val="00510857"/>
    <w:rsid w:val="00543B63"/>
    <w:rsid w:val="00560F1B"/>
    <w:rsid w:val="00563120"/>
    <w:rsid w:val="00564F51"/>
    <w:rsid w:val="00583724"/>
    <w:rsid w:val="00584FA7"/>
    <w:rsid w:val="0059095F"/>
    <w:rsid w:val="005A364F"/>
    <w:rsid w:val="005A3D5A"/>
    <w:rsid w:val="005C1B70"/>
    <w:rsid w:val="005D0C63"/>
    <w:rsid w:val="005E255F"/>
    <w:rsid w:val="005F2C18"/>
    <w:rsid w:val="006024D5"/>
    <w:rsid w:val="00605EB2"/>
    <w:rsid w:val="00622439"/>
    <w:rsid w:val="00640130"/>
    <w:rsid w:val="00644E46"/>
    <w:rsid w:val="00651692"/>
    <w:rsid w:val="00652FA7"/>
    <w:rsid w:val="006573D4"/>
    <w:rsid w:val="00666E95"/>
    <w:rsid w:val="006674EC"/>
    <w:rsid w:val="0067660A"/>
    <w:rsid w:val="006A44D7"/>
    <w:rsid w:val="006C38EE"/>
    <w:rsid w:val="006E1F81"/>
    <w:rsid w:val="006F57AB"/>
    <w:rsid w:val="007130AF"/>
    <w:rsid w:val="0071400F"/>
    <w:rsid w:val="0073236E"/>
    <w:rsid w:val="00732936"/>
    <w:rsid w:val="00732D3F"/>
    <w:rsid w:val="00733C78"/>
    <w:rsid w:val="00733DC8"/>
    <w:rsid w:val="00750B32"/>
    <w:rsid w:val="0076322C"/>
    <w:rsid w:val="00763F96"/>
    <w:rsid w:val="00770FA5"/>
    <w:rsid w:val="0078078E"/>
    <w:rsid w:val="00790D5D"/>
    <w:rsid w:val="00794D48"/>
    <w:rsid w:val="00795C33"/>
    <w:rsid w:val="007B3B64"/>
    <w:rsid w:val="007E1219"/>
    <w:rsid w:val="00806016"/>
    <w:rsid w:val="008079B7"/>
    <w:rsid w:val="008233F6"/>
    <w:rsid w:val="0083058B"/>
    <w:rsid w:val="00834C73"/>
    <w:rsid w:val="00847F53"/>
    <w:rsid w:val="008529FA"/>
    <w:rsid w:val="00861BB3"/>
    <w:rsid w:val="008649B7"/>
    <w:rsid w:val="008713B8"/>
    <w:rsid w:val="00893229"/>
    <w:rsid w:val="00897A7C"/>
    <w:rsid w:val="009117A9"/>
    <w:rsid w:val="009230FF"/>
    <w:rsid w:val="00924B13"/>
    <w:rsid w:val="0094359F"/>
    <w:rsid w:val="00955A59"/>
    <w:rsid w:val="00957E64"/>
    <w:rsid w:val="009626AA"/>
    <w:rsid w:val="00962EF3"/>
    <w:rsid w:val="0096779C"/>
    <w:rsid w:val="009703EC"/>
    <w:rsid w:val="00980E00"/>
    <w:rsid w:val="00985D69"/>
    <w:rsid w:val="009A0936"/>
    <w:rsid w:val="009B4ACF"/>
    <w:rsid w:val="009B5374"/>
    <w:rsid w:val="009C4AB8"/>
    <w:rsid w:val="009C787B"/>
    <w:rsid w:val="009D291D"/>
    <w:rsid w:val="009F16CA"/>
    <w:rsid w:val="009F665F"/>
    <w:rsid w:val="00A10699"/>
    <w:rsid w:val="00A45B7D"/>
    <w:rsid w:val="00A5178C"/>
    <w:rsid w:val="00A6007C"/>
    <w:rsid w:val="00A605AC"/>
    <w:rsid w:val="00A677DA"/>
    <w:rsid w:val="00A80F43"/>
    <w:rsid w:val="00A83DC8"/>
    <w:rsid w:val="00A8410D"/>
    <w:rsid w:val="00A863E9"/>
    <w:rsid w:val="00AA2599"/>
    <w:rsid w:val="00AA527A"/>
    <w:rsid w:val="00AB2BC6"/>
    <w:rsid w:val="00AB3F17"/>
    <w:rsid w:val="00AB5500"/>
    <w:rsid w:val="00AC00B2"/>
    <w:rsid w:val="00AE57FF"/>
    <w:rsid w:val="00AF534D"/>
    <w:rsid w:val="00AF74A0"/>
    <w:rsid w:val="00B15A65"/>
    <w:rsid w:val="00B42CCB"/>
    <w:rsid w:val="00B45886"/>
    <w:rsid w:val="00B46031"/>
    <w:rsid w:val="00B52AF0"/>
    <w:rsid w:val="00B548C4"/>
    <w:rsid w:val="00B56C1A"/>
    <w:rsid w:val="00B83DEC"/>
    <w:rsid w:val="00B871AA"/>
    <w:rsid w:val="00B972C8"/>
    <w:rsid w:val="00BA4EAF"/>
    <w:rsid w:val="00BB4F5E"/>
    <w:rsid w:val="00BC59EA"/>
    <w:rsid w:val="00BE3BE9"/>
    <w:rsid w:val="00BF5971"/>
    <w:rsid w:val="00C1055E"/>
    <w:rsid w:val="00C37652"/>
    <w:rsid w:val="00C408EA"/>
    <w:rsid w:val="00C427F7"/>
    <w:rsid w:val="00C4341F"/>
    <w:rsid w:val="00C542A9"/>
    <w:rsid w:val="00C54732"/>
    <w:rsid w:val="00C67C85"/>
    <w:rsid w:val="00C721C4"/>
    <w:rsid w:val="00C735A0"/>
    <w:rsid w:val="00C84F3E"/>
    <w:rsid w:val="00C867EF"/>
    <w:rsid w:val="00C87799"/>
    <w:rsid w:val="00C87C9D"/>
    <w:rsid w:val="00C94786"/>
    <w:rsid w:val="00CA6247"/>
    <w:rsid w:val="00CB521C"/>
    <w:rsid w:val="00CD53B6"/>
    <w:rsid w:val="00CF3371"/>
    <w:rsid w:val="00D0187C"/>
    <w:rsid w:val="00D04CE2"/>
    <w:rsid w:val="00D1261E"/>
    <w:rsid w:val="00D26C05"/>
    <w:rsid w:val="00D319AF"/>
    <w:rsid w:val="00D348AA"/>
    <w:rsid w:val="00D4265E"/>
    <w:rsid w:val="00D44A82"/>
    <w:rsid w:val="00D47E67"/>
    <w:rsid w:val="00D712AA"/>
    <w:rsid w:val="00D721DC"/>
    <w:rsid w:val="00D72CC7"/>
    <w:rsid w:val="00D73B16"/>
    <w:rsid w:val="00D85667"/>
    <w:rsid w:val="00D900F4"/>
    <w:rsid w:val="00D922DB"/>
    <w:rsid w:val="00DA0EF6"/>
    <w:rsid w:val="00DB35CE"/>
    <w:rsid w:val="00DB4E02"/>
    <w:rsid w:val="00DB7C10"/>
    <w:rsid w:val="00DC03E3"/>
    <w:rsid w:val="00DD1528"/>
    <w:rsid w:val="00DD3E89"/>
    <w:rsid w:val="00DE6059"/>
    <w:rsid w:val="00DF5F69"/>
    <w:rsid w:val="00E00572"/>
    <w:rsid w:val="00E62F13"/>
    <w:rsid w:val="00E86DA4"/>
    <w:rsid w:val="00E87BAF"/>
    <w:rsid w:val="00E9471A"/>
    <w:rsid w:val="00EA4CE0"/>
    <w:rsid w:val="00EA5F66"/>
    <w:rsid w:val="00EC2074"/>
    <w:rsid w:val="00ED19C0"/>
    <w:rsid w:val="00ED523A"/>
    <w:rsid w:val="00EE13E6"/>
    <w:rsid w:val="00EE300F"/>
    <w:rsid w:val="00F075E0"/>
    <w:rsid w:val="00F12409"/>
    <w:rsid w:val="00F169E9"/>
    <w:rsid w:val="00F17E0D"/>
    <w:rsid w:val="00F218B9"/>
    <w:rsid w:val="00F34862"/>
    <w:rsid w:val="00F41361"/>
    <w:rsid w:val="00F537B8"/>
    <w:rsid w:val="00F5566B"/>
    <w:rsid w:val="00F72ABE"/>
    <w:rsid w:val="00F74D6B"/>
    <w:rsid w:val="00F775B4"/>
    <w:rsid w:val="00F9175E"/>
    <w:rsid w:val="00FB25D7"/>
    <w:rsid w:val="00FB412D"/>
    <w:rsid w:val="00FB5704"/>
    <w:rsid w:val="00FC48F4"/>
    <w:rsid w:val="00FC5A73"/>
    <w:rsid w:val="00FC5DEF"/>
    <w:rsid w:val="00FE71D2"/>
    <w:rsid w:val="00FF1DEA"/>
    <w:rsid w:val="00FF209B"/>
    <w:rsid w:val="03D2F09F"/>
    <w:rsid w:val="03D6CBE6"/>
    <w:rsid w:val="046FC98C"/>
    <w:rsid w:val="07F978E3"/>
    <w:rsid w:val="0EDABAB0"/>
    <w:rsid w:val="106D8AE0"/>
    <w:rsid w:val="115CF7B5"/>
    <w:rsid w:val="12F8C816"/>
    <w:rsid w:val="163068D8"/>
    <w:rsid w:val="1653ACA2"/>
    <w:rsid w:val="18378360"/>
    <w:rsid w:val="1CB85D15"/>
    <w:rsid w:val="1FBE22C1"/>
    <w:rsid w:val="2BF8F54D"/>
    <w:rsid w:val="30C8097E"/>
    <w:rsid w:val="35B8E222"/>
    <w:rsid w:val="4277B495"/>
    <w:rsid w:val="48D80456"/>
    <w:rsid w:val="4C57D9B8"/>
    <w:rsid w:val="56E5A7F6"/>
    <w:rsid w:val="58DFAFD0"/>
    <w:rsid w:val="59929E2E"/>
    <w:rsid w:val="60813AF0"/>
    <w:rsid w:val="66F35FEA"/>
    <w:rsid w:val="7564E452"/>
    <w:rsid w:val="774FC007"/>
    <w:rsid w:val="7A402B95"/>
    <w:rsid w:val="7AC45DB7"/>
    <w:rsid w:val="7E535F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DB6F7A"/>
  <w15:docId w15:val="{CB6FB959-1ED1-4555-9519-63AF683C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3108"/>
    <w:pPr>
      <w:spacing w:after="0" w:line="240" w:lineRule="auto"/>
      <w:jc w:val="both"/>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053108"/>
    <w:pPr>
      <w:keepNext/>
      <w:numPr>
        <w:numId w:val="12"/>
      </w:numPr>
      <w:spacing w:before="240" w:after="60"/>
      <w:ind w:left="567" w:hanging="567"/>
      <w:jc w:val="left"/>
      <w:outlineLvl w:val="0"/>
    </w:pPr>
    <w:rPr>
      <w:b/>
      <w:caps/>
      <w:sz w:val="28"/>
    </w:rPr>
  </w:style>
  <w:style w:type="paragraph" w:styleId="Titolo2">
    <w:name w:val="heading 2"/>
    <w:basedOn w:val="Normale"/>
    <w:next w:val="Normale"/>
    <w:link w:val="Titolo2Carattere"/>
    <w:qFormat/>
    <w:rsid w:val="00053108"/>
    <w:pPr>
      <w:keepNext/>
      <w:spacing w:before="120" w:after="60"/>
      <w:outlineLvl w:val="1"/>
    </w:pPr>
    <w:rPr>
      <w:b/>
      <w:sz w:val="28"/>
    </w:rPr>
  </w:style>
  <w:style w:type="paragraph" w:styleId="Titolo3">
    <w:name w:val="heading 3"/>
    <w:basedOn w:val="Normale"/>
    <w:next w:val="Normale"/>
    <w:link w:val="Titolo3Carattere"/>
    <w:qFormat/>
    <w:rsid w:val="00053108"/>
    <w:pPr>
      <w:keepNext/>
      <w:numPr>
        <w:ilvl w:val="2"/>
        <w:numId w:val="12"/>
      </w:numPr>
      <w:tabs>
        <w:tab w:val="left" w:pos="851"/>
      </w:tabs>
      <w:spacing w:before="120" w:after="60"/>
      <w:ind w:left="851" w:hanging="851"/>
      <w:jc w:val="left"/>
      <w:outlineLvl w:val="2"/>
    </w:pPr>
    <w:rPr>
      <w:b/>
      <w:i/>
      <w:smallCaps/>
    </w:rPr>
  </w:style>
  <w:style w:type="paragraph" w:styleId="Titolo4">
    <w:name w:val="heading 4"/>
    <w:basedOn w:val="Normale"/>
    <w:next w:val="Normale"/>
    <w:link w:val="Titolo4Carattere"/>
    <w:qFormat/>
    <w:rsid w:val="00053108"/>
    <w:pPr>
      <w:keepNext/>
      <w:numPr>
        <w:ilvl w:val="3"/>
        <w:numId w:val="12"/>
      </w:numPr>
      <w:tabs>
        <w:tab w:val="left" w:pos="851"/>
      </w:tabs>
      <w:spacing w:before="120" w:after="60"/>
      <w:ind w:left="851" w:hanging="851"/>
      <w:jc w:val="left"/>
      <w:outlineLvl w:val="3"/>
    </w:pPr>
    <w:rPr>
      <w:i/>
    </w:rPr>
  </w:style>
  <w:style w:type="paragraph" w:styleId="Titolo5">
    <w:name w:val="heading 5"/>
    <w:basedOn w:val="Normale"/>
    <w:next w:val="Normale"/>
    <w:link w:val="Titolo5Carattere"/>
    <w:qFormat/>
    <w:rsid w:val="00053108"/>
    <w:pPr>
      <w:numPr>
        <w:ilvl w:val="4"/>
        <w:numId w:val="12"/>
      </w:numPr>
      <w:tabs>
        <w:tab w:val="left" w:pos="964"/>
      </w:tabs>
      <w:spacing w:before="120" w:after="60"/>
      <w:ind w:left="964" w:hanging="964"/>
      <w:jc w:val="left"/>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5178C"/>
    <w:pPr>
      <w:tabs>
        <w:tab w:val="center" w:pos="4819"/>
        <w:tab w:val="right" w:pos="9638"/>
      </w:tabs>
    </w:pPr>
  </w:style>
  <w:style w:type="character" w:customStyle="1" w:styleId="IntestazioneCarattere">
    <w:name w:val="Intestazione Carattere"/>
    <w:basedOn w:val="Carpredefinitoparagrafo"/>
    <w:link w:val="Intestazione"/>
    <w:rsid w:val="00A5178C"/>
  </w:style>
  <w:style w:type="paragraph" w:styleId="Pidipagina">
    <w:name w:val="footer"/>
    <w:basedOn w:val="Normale"/>
    <w:link w:val="PidipaginaCarattere"/>
    <w:uiPriority w:val="99"/>
    <w:unhideWhenUsed/>
    <w:rsid w:val="00A5178C"/>
    <w:pPr>
      <w:tabs>
        <w:tab w:val="center" w:pos="4819"/>
        <w:tab w:val="right" w:pos="9638"/>
      </w:tabs>
    </w:pPr>
  </w:style>
  <w:style w:type="character" w:customStyle="1" w:styleId="PidipaginaCarattere">
    <w:name w:val="Piè di pagina Carattere"/>
    <w:basedOn w:val="Carpredefinitoparagrafo"/>
    <w:link w:val="Pidipagina"/>
    <w:uiPriority w:val="99"/>
    <w:rsid w:val="00A5178C"/>
  </w:style>
  <w:style w:type="paragraph" w:styleId="Rientrocorpodeltesto">
    <w:name w:val="Body Text Indent"/>
    <w:basedOn w:val="Normale"/>
    <w:link w:val="RientrocorpodeltestoCarattere"/>
    <w:rsid w:val="00A5178C"/>
    <w:pPr>
      <w:ind w:left="2977"/>
    </w:pPr>
    <w:rPr>
      <w:sz w:val="52"/>
    </w:rPr>
  </w:style>
  <w:style w:type="character" w:customStyle="1" w:styleId="RientrocorpodeltestoCarattere">
    <w:name w:val="Rientro corpo del testo Carattere"/>
    <w:basedOn w:val="Carpredefinitoparagrafo"/>
    <w:link w:val="Rientrocorpodeltesto"/>
    <w:rsid w:val="00A5178C"/>
    <w:rPr>
      <w:rFonts w:ascii="Times New Roman" w:eastAsia="Times New Roman" w:hAnsi="Times New Roman" w:cs="Times New Roman"/>
      <w:sz w:val="52"/>
      <w:szCs w:val="20"/>
      <w:lang w:eastAsia="it-IT"/>
    </w:rPr>
  </w:style>
  <w:style w:type="table" w:styleId="Grigliatabella">
    <w:name w:val="Table Grid"/>
    <w:basedOn w:val="Tabellanormale"/>
    <w:uiPriority w:val="39"/>
    <w:rsid w:val="00A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E3BE9"/>
    <w:pPr>
      <w:ind w:left="708"/>
    </w:pPr>
    <w:rPr>
      <w:rFonts w:ascii="Calibri" w:eastAsia="Calibri" w:hAnsi="Calibri" w:cs="Calibri"/>
      <w:color w:val="000000"/>
      <w:u w:color="000000"/>
    </w:rPr>
  </w:style>
  <w:style w:type="paragraph" w:styleId="Corpodeltesto3">
    <w:name w:val="Body Text 3"/>
    <w:basedOn w:val="Normale"/>
    <w:link w:val="Corpodeltesto3Carattere"/>
    <w:uiPriority w:val="99"/>
    <w:semiHidden/>
    <w:unhideWhenUsed/>
    <w:rsid w:val="0005310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53108"/>
    <w:rPr>
      <w:sz w:val="16"/>
      <w:szCs w:val="16"/>
    </w:rPr>
  </w:style>
  <w:style w:type="paragraph" w:styleId="Rientrocorpodeltesto3">
    <w:name w:val="Body Text Indent 3"/>
    <w:basedOn w:val="Normale"/>
    <w:link w:val="Rientrocorpodeltesto3Carattere"/>
    <w:uiPriority w:val="99"/>
    <w:semiHidden/>
    <w:unhideWhenUsed/>
    <w:rsid w:val="0005310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53108"/>
    <w:rPr>
      <w:sz w:val="16"/>
      <w:szCs w:val="16"/>
    </w:rPr>
  </w:style>
  <w:style w:type="character" w:customStyle="1" w:styleId="Titolo1Carattere">
    <w:name w:val="Titolo 1 Carattere"/>
    <w:basedOn w:val="Carpredefinitoparagrafo"/>
    <w:link w:val="Titolo1"/>
    <w:rsid w:val="00053108"/>
    <w:rPr>
      <w:rFonts w:ascii="Times New Roman" w:eastAsia="Times New Roman" w:hAnsi="Times New Roman" w:cs="Times New Roman"/>
      <w:b/>
      <w:caps/>
      <w:sz w:val="28"/>
      <w:szCs w:val="20"/>
      <w:lang w:eastAsia="it-IT"/>
    </w:rPr>
  </w:style>
  <w:style w:type="character" w:customStyle="1" w:styleId="Titolo2Carattere">
    <w:name w:val="Titolo 2 Carattere"/>
    <w:basedOn w:val="Carpredefinitoparagrafo"/>
    <w:link w:val="Titolo2"/>
    <w:rsid w:val="00053108"/>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053108"/>
    <w:rPr>
      <w:rFonts w:ascii="Times New Roman" w:eastAsia="Times New Roman" w:hAnsi="Times New Roman" w:cs="Times New Roman"/>
      <w:b/>
      <w:i/>
      <w:smallCaps/>
      <w:sz w:val="24"/>
      <w:szCs w:val="20"/>
      <w:lang w:eastAsia="it-IT"/>
    </w:rPr>
  </w:style>
  <w:style w:type="character" w:customStyle="1" w:styleId="Titolo4Carattere">
    <w:name w:val="Titolo 4 Carattere"/>
    <w:basedOn w:val="Carpredefinitoparagrafo"/>
    <w:link w:val="Titolo4"/>
    <w:rsid w:val="00053108"/>
    <w:rPr>
      <w:rFonts w:ascii="Times New Roman" w:eastAsia="Times New Roman" w:hAnsi="Times New Roman" w:cs="Times New Roman"/>
      <w:i/>
      <w:sz w:val="24"/>
      <w:szCs w:val="20"/>
      <w:lang w:eastAsia="it-IT"/>
    </w:rPr>
  </w:style>
  <w:style w:type="character" w:customStyle="1" w:styleId="Titolo5Carattere">
    <w:name w:val="Titolo 5 Carattere"/>
    <w:basedOn w:val="Carpredefinitoparagrafo"/>
    <w:link w:val="Titolo5"/>
    <w:rsid w:val="00053108"/>
    <w:rPr>
      <w:rFonts w:ascii="Times New Roman" w:eastAsia="Times New Roman" w:hAnsi="Times New Roman" w:cs="Times New Roman"/>
      <w:sz w:val="24"/>
      <w:szCs w:val="20"/>
      <w:lang w:eastAsia="it-IT"/>
    </w:rPr>
  </w:style>
  <w:style w:type="paragraph" w:styleId="Testofumetto">
    <w:name w:val="Balloon Text"/>
    <w:basedOn w:val="Normale"/>
    <w:link w:val="TestofumettoCarattere"/>
    <w:semiHidden/>
    <w:rsid w:val="00053108"/>
    <w:pPr>
      <w:jc w:val="left"/>
    </w:pPr>
    <w:rPr>
      <w:rFonts w:ascii="Tahoma" w:hAnsi="Tahoma" w:cs="Tahoma"/>
      <w:sz w:val="16"/>
      <w:szCs w:val="16"/>
    </w:rPr>
  </w:style>
  <w:style w:type="character" w:customStyle="1" w:styleId="TestofumettoCarattere">
    <w:name w:val="Testo fumetto Carattere"/>
    <w:basedOn w:val="Carpredefinitoparagrafo"/>
    <w:link w:val="Testofumetto"/>
    <w:semiHidden/>
    <w:rsid w:val="00053108"/>
    <w:rPr>
      <w:rFonts w:ascii="Tahoma" w:eastAsia="Times New Roman" w:hAnsi="Tahoma" w:cs="Tahoma"/>
      <w:sz w:val="16"/>
      <w:szCs w:val="16"/>
      <w:lang w:eastAsia="it-IT"/>
    </w:rPr>
  </w:style>
  <w:style w:type="paragraph" w:styleId="NormaleWeb">
    <w:name w:val="Normal (Web)"/>
    <w:basedOn w:val="Normale"/>
    <w:uiPriority w:val="99"/>
    <w:rsid w:val="00053108"/>
    <w:pPr>
      <w:autoSpaceDE w:val="0"/>
      <w:autoSpaceDN w:val="0"/>
      <w:spacing w:before="100" w:after="100"/>
      <w:jc w:val="left"/>
    </w:pPr>
    <w:rPr>
      <w:szCs w:val="24"/>
    </w:rPr>
  </w:style>
  <w:style w:type="character" w:styleId="Enfasigrassetto">
    <w:name w:val="Strong"/>
    <w:basedOn w:val="Carpredefinitoparagrafo"/>
    <w:uiPriority w:val="22"/>
    <w:qFormat/>
    <w:rsid w:val="00AB2BC6"/>
    <w:rPr>
      <w:b/>
      <w:bCs/>
    </w:rPr>
  </w:style>
  <w:style w:type="paragraph" w:customStyle="1" w:styleId="Default">
    <w:name w:val="Default"/>
    <w:rsid w:val="00564F51"/>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357D40"/>
    <w:rPr>
      <w:color w:val="0563C1" w:themeColor="hyperlink"/>
      <w:u w:val="single"/>
    </w:rPr>
  </w:style>
  <w:style w:type="paragraph" w:styleId="Corpotesto">
    <w:name w:val="Body Text"/>
    <w:basedOn w:val="Normale"/>
    <w:link w:val="CorpotestoCarattere"/>
    <w:uiPriority w:val="99"/>
    <w:semiHidden/>
    <w:unhideWhenUsed/>
    <w:rsid w:val="000F440C"/>
    <w:pPr>
      <w:spacing w:after="120"/>
    </w:pPr>
  </w:style>
  <w:style w:type="character" w:customStyle="1" w:styleId="CorpotestoCarattere">
    <w:name w:val="Corpo testo Carattere"/>
    <w:basedOn w:val="Carpredefinitoparagrafo"/>
    <w:link w:val="Corpotesto"/>
    <w:uiPriority w:val="99"/>
    <w:semiHidden/>
    <w:rsid w:val="000F440C"/>
    <w:rPr>
      <w:rFonts w:ascii="Times New Roman" w:eastAsia="Times New Roman" w:hAnsi="Times New Roman" w:cs="Times New Roman"/>
      <w:sz w:val="24"/>
      <w:szCs w:val="20"/>
      <w:lang w:eastAsia="it-IT"/>
    </w:rPr>
  </w:style>
  <w:style w:type="character" w:customStyle="1" w:styleId="Menzionenonrisolta1">
    <w:name w:val="Menzione non risolta1"/>
    <w:basedOn w:val="Carpredefinitoparagrafo"/>
    <w:uiPriority w:val="99"/>
    <w:semiHidden/>
    <w:unhideWhenUsed/>
    <w:rsid w:val="00C87799"/>
    <w:rPr>
      <w:color w:val="605E5C"/>
      <w:shd w:val="clear" w:color="auto" w:fill="E1DFDD"/>
    </w:rPr>
  </w:style>
  <w:style w:type="character" w:styleId="Rimandocommento">
    <w:name w:val="annotation reference"/>
    <w:basedOn w:val="Carpredefinitoparagrafo"/>
    <w:uiPriority w:val="99"/>
    <w:semiHidden/>
    <w:unhideWhenUsed/>
    <w:rsid w:val="00A605AC"/>
    <w:rPr>
      <w:rFonts w:cs="Times New Roman"/>
      <w:sz w:val="16"/>
      <w:szCs w:val="16"/>
    </w:rPr>
  </w:style>
  <w:style w:type="paragraph" w:styleId="Testocommento">
    <w:name w:val="annotation text"/>
    <w:basedOn w:val="Normale"/>
    <w:link w:val="TestocommentoCarattere"/>
    <w:uiPriority w:val="99"/>
    <w:semiHidden/>
    <w:unhideWhenUsed/>
    <w:rsid w:val="00A605AC"/>
    <w:pPr>
      <w:spacing w:after="200"/>
      <w:jc w:val="left"/>
    </w:pPr>
    <w:rPr>
      <w:rFonts w:ascii="Calibri" w:hAnsi="Calibri"/>
      <w:sz w:val="20"/>
      <w:lang w:eastAsia="en-US"/>
    </w:rPr>
  </w:style>
  <w:style w:type="character" w:customStyle="1" w:styleId="TestocommentoCarattere">
    <w:name w:val="Testo commento Carattere"/>
    <w:basedOn w:val="Carpredefinitoparagrafo"/>
    <w:link w:val="Testocommento"/>
    <w:uiPriority w:val="99"/>
    <w:semiHidden/>
    <w:rsid w:val="00A605AC"/>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5C1B70"/>
    <w:pPr>
      <w:spacing w:after="0"/>
      <w:jc w:val="both"/>
    </w:pPr>
    <w:rPr>
      <w:rFonts w:ascii="Times New Roman" w:hAnsi="Times New Roman"/>
      <w:b/>
      <w:bCs/>
      <w:lang w:eastAsia="it-IT"/>
    </w:rPr>
  </w:style>
  <w:style w:type="character" w:customStyle="1" w:styleId="SoggettocommentoCarattere">
    <w:name w:val="Soggetto commento Carattere"/>
    <w:basedOn w:val="TestocommentoCarattere"/>
    <w:link w:val="Soggettocommento"/>
    <w:uiPriority w:val="99"/>
    <w:semiHidden/>
    <w:rsid w:val="005C1B70"/>
    <w:rPr>
      <w:rFonts w:ascii="Times New Roman" w:eastAsia="Times New Roman" w:hAnsi="Times New Roman" w:cs="Times New Roman"/>
      <w:b/>
      <w:bCs/>
      <w:sz w:val="20"/>
      <w:szCs w:val="20"/>
      <w:lang w:eastAsia="it-IT"/>
    </w:rPr>
  </w:style>
  <w:style w:type="paragraph" w:styleId="Revisione">
    <w:name w:val="Revision"/>
    <w:hidden/>
    <w:uiPriority w:val="99"/>
    <w:semiHidden/>
    <w:rsid w:val="00666E95"/>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8196">
      <w:bodyDiv w:val="1"/>
      <w:marLeft w:val="0"/>
      <w:marRight w:val="0"/>
      <w:marTop w:val="0"/>
      <w:marBottom w:val="0"/>
      <w:divBdr>
        <w:top w:val="none" w:sz="0" w:space="0" w:color="auto"/>
        <w:left w:val="none" w:sz="0" w:space="0" w:color="auto"/>
        <w:bottom w:val="none" w:sz="0" w:space="0" w:color="auto"/>
        <w:right w:val="none" w:sz="0" w:space="0" w:color="auto"/>
      </w:divBdr>
    </w:div>
    <w:div w:id="570777990">
      <w:bodyDiv w:val="1"/>
      <w:marLeft w:val="0"/>
      <w:marRight w:val="0"/>
      <w:marTop w:val="0"/>
      <w:marBottom w:val="0"/>
      <w:divBdr>
        <w:top w:val="none" w:sz="0" w:space="0" w:color="auto"/>
        <w:left w:val="none" w:sz="0" w:space="0" w:color="auto"/>
        <w:bottom w:val="none" w:sz="0" w:space="0" w:color="auto"/>
        <w:right w:val="none" w:sz="0" w:space="0" w:color="auto"/>
      </w:divBdr>
    </w:div>
    <w:div w:id="844789006">
      <w:bodyDiv w:val="1"/>
      <w:marLeft w:val="0"/>
      <w:marRight w:val="0"/>
      <w:marTop w:val="0"/>
      <w:marBottom w:val="0"/>
      <w:divBdr>
        <w:top w:val="none" w:sz="0" w:space="0" w:color="auto"/>
        <w:left w:val="none" w:sz="0" w:space="0" w:color="auto"/>
        <w:bottom w:val="none" w:sz="0" w:space="0" w:color="auto"/>
        <w:right w:val="none" w:sz="0" w:space="0" w:color="auto"/>
      </w:divBdr>
    </w:div>
    <w:div w:id="912013037">
      <w:bodyDiv w:val="1"/>
      <w:marLeft w:val="0"/>
      <w:marRight w:val="0"/>
      <w:marTop w:val="0"/>
      <w:marBottom w:val="0"/>
      <w:divBdr>
        <w:top w:val="none" w:sz="0" w:space="0" w:color="auto"/>
        <w:left w:val="none" w:sz="0" w:space="0" w:color="auto"/>
        <w:bottom w:val="none" w:sz="0" w:space="0" w:color="auto"/>
        <w:right w:val="none" w:sz="0" w:space="0" w:color="auto"/>
      </w:divBdr>
    </w:div>
    <w:div w:id="927730281">
      <w:bodyDiv w:val="1"/>
      <w:marLeft w:val="0"/>
      <w:marRight w:val="0"/>
      <w:marTop w:val="0"/>
      <w:marBottom w:val="0"/>
      <w:divBdr>
        <w:top w:val="none" w:sz="0" w:space="0" w:color="auto"/>
        <w:left w:val="none" w:sz="0" w:space="0" w:color="auto"/>
        <w:bottom w:val="none" w:sz="0" w:space="0" w:color="auto"/>
        <w:right w:val="none" w:sz="0" w:space="0" w:color="auto"/>
      </w:divBdr>
    </w:div>
    <w:div w:id="1001664204">
      <w:bodyDiv w:val="1"/>
      <w:marLeft w:val="0"/>
      <w:marRight w:val="0"/>
      <w:marTop w:val="0"/>
      <w:marBottom w:val="0"/>
      <w:divBdr>
        <w:top w:val="none" w:sz="0" w:space="0" w:color="auto"/>
        <w:left w:val="none" w:sz="0" w:space="0" w:color="auto"/>
        <w:bottom w:val="none" w:sz="0" w:space="0" w:color="auto"/>
        <w:right w:val="none" w:sz="0" w:space="0" w:color="auto"/>
      </w:divBdr>
    </w:div>
    <w:div w:id="1188058530">
      <w:bodyDiv w:val="1"/>
      <w:marLeft w:val="0"/>
      <w:marRight w:val="0"/>
      <w:marTop w:val="0"/>
      <w:marBottom w:val="0"/>
      <w:divBdr>
        <w:top w:val="none" w:sz="0" w:space="0" w:color="auto"/>
        <w:left w:val="none" w:sz="0" w:space="0" w:color="auto"/>
        <w:bottom w:val="none" w:sz="0" w:space="0" w:color="auto"/>
        <w:right w:val="none" w:sz="0" w:space="0" w:color="auto"/>
      </w:divBdr>
    </w:div>
    <w:div w:id="1394696214">
      <w:bodyDiv w:val="1"/>
      <w:marLeft w:val="0"/>
      <w:marRight w:val="0"/>
      <w:marTop w:val="0"/>
      <w:marBottom w:val="0"/>
      <w:divBdr>
        <w:top w:val="none" w:sz="0" w:space="0" w:color="auto"/>
        <w:left w:val="none" w:sz="0" w:space="0" w:color="auto"/>
        <w:bottom w:val="none" w:sz="0" w:space="0" w:color="auto"/>
        <w:right w:val="none" w:sz="0" w:space="0" w:color="auto"/>
      </w:divBdr>
    </w:div>
    <w:div w:id="1556771060">
      <w:bodyDiv w:val="1"/>
      <w:marLeft w:val="0"/>
      <w:marRight w:val="0"/>
      <w:marTop w:val="0"/>
      <w:marBottom w:val="0"/>
      <w:divBdr>
        <w:top w:val="none" w:sz="0" w:space="0" w:color="auto"/>
        <w:left w:val="none" w:sz="0" w:space="0" w:color="auto"/>
        <w:bottom w:val="none" w:sz="0" w:space="0" w:color="auto"/>
        <w:right w:val="none" w:sz="0" w:space="0" w:color="auto"/>
      </w:divBdr>
    </w:div>
    <w:div w:id="1614944464">
      <w:bodyDiv w:val="1"/>
      <w:marLeft w:val="0"/>
      <w:marRight w:val="0"/>
      <w:marTop w:val="0"/>
      <w:marBottom w:val="0"/>
      <w:divBdr>
        <w:top w:val="none" w:sz="0" w:space="0" w:color="auto"/>
        <w:left w:val="none" w:sz="0" w:space="0" w:color="auto"/>
        <w:bottom w:val="none" w:sz="0" w:space="0" w:color="auto"/>
        <w:right w:val="none" w:sz="0" w:space="0" w:color="auto"/>
      </w:divBdr>
    </w:div>
    <w:div w:id="1660883789">
      <w:bodyDiv w:val="1"/>
      <w:marLeft w:val="0"/>
      <w:marRight w:val="0"/>
      <w:marTop w:val="0"/>
      <w:marBottom w:val="0"/>
      <w:divBdr>
        <w:top w:val="none" w:sz="0" w:space="0" w:color="auto"/>
        <w:left w:val="none" w:sz="0" w:space="0" w:color="auto"/>
        <w:bottom w:val="none" w:sz="0" w:space="0" w:color="auto"/>
        <w:right w:val="none" w:sz="0" w:space="0" w:color="auto"/>
      </w:divBdr>
    </w:div>
    <w:div w:id="1691880798">
      <w:bodyDiv w:val="1"/>
      <w:marLeft w:val="0"/>
      <w:marRight w:val="0"/>
      <w:marTop w:val="0"/>
      <w:marBottom w:val="0"/>
      <w:divBdr>
        <w:top w:val="none" w:sz="0" w:space="0" w:color="auto"/>
        <w:left w:val="none" w:sz="0" w:space="0" w:color="auto"/>
        <w:bottom w:val="none" w:sz="0" w:space="0" w:color="auto"/>
        <w:right w:val="none" w:sz="0" w:space="0" w:color="auto"/>
      </w:divBdr>
    </w:div>
    <w:div w:id="21016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1335</Words>
  <Characters>7612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Segreteria</cp:lastModifiedBy>
  <cp:revision>13</cp:revision>
  <cp:lastPrinted>2021-08-24T09:33:00Z</cp:lastPrinted>
  <dcterms:created xsi:type="dcterms:W3CDTF">2021-09-26T14:33:00Z</dcterms:created>
  <dcterms:modified xsi:type="dcterms:W3CDTF">2023-04-19T14:59:00Z</dcterms:modified>
</cp:coreProperties>
</file>